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95" w:rsidRPr="002E5ACD" w:rsidRDefault="00E34595" w:rsidP="0018756F">
      <w:pPr>
        <w:spacing w:after="300" w:line="360" w:lineRule="auto"/>
        <w:jc w:val="center"/>
        <w:rPr>
          <w:rFonts w:ascii="Arial" w:hAnsi="Arial" w:cs="Arial"/>
          <w:b/>
          <w:sz w:val="32"/>
          <w:szCs w:val="32"/>
        </w:rPr>
      </w:pPr>
      <w:r w:rsidRPr="00123DE4">
        <w:rPr>
          <w:rFonts w:ascii="Arial" w:hAnsi="Arial" w:cs="Arial"/>
          <w:b/>
          <w:sz w:val="32"/>
          <w:szCs w:val="32"/>
        </w:rPr>
        <w:t>XL</w:t>
      </w:r>
      <w:r w:rsidR="00123DE4" w:rsidRPr="00123DE4">
        <w:rPr>
          <w:rFonts w:ascii="Arial" w:hAnsi="Arial" w:cs="Arial"/>
          <w:b/>
          <w:sz w:val="32"/>
          <w:szCs w:val="32"/>
        </w:rPr>
        <w:t>IX</w:t>
      </w:r>
      <w:r w:rsidRPr="002E5ACD">
        <w:rPr>
          <w:rFonts w:ascii="Arial" w:hAnsi="Arial" w:cs="Arial"/>
          <w:b/>
          <w:sz w:val="32"/>
          <w:szCs w:val="32"/>
        </w:rPr>
        <w:t xml:space="preserve"> REUNION P</w:t>
      </w:r>
      <w:bookmarkStart w:id="0" w:name="_GoBack"/>
      <w:bookmarkEnd w:id="0"/>
      <w:r w:rsidRPr="002E5ACD">
        <w:rPr>
          <w:rFonts w:ascii="Arial" w:hAnsi="Arial" w:cs="Arial"/>
          <w:b/>
          <w:sz w:val="32"/>
          <w:szCs w:val="32"/>
        </w:rPr>
        <w:t>LENARIA DE LA CONFERENCIA NACIONAL DE GOBERNADORES</w:t>
      </w:r>
    </w:p>
    <w:p w:rsidR="00E34595" w:rsidRPr="00D461D7" w:rsidRDefault="00AD611D" w:rsidP="0018756F">
      <w:pPr>
        <w:spacing w:after="300" w:line="360" w:lineRule="auto"/>
        <w:rPr>
          <w:rFonts w:ascii="Arial" w:hAnsi="Arial" w:cs="Arial"/>
          <w:sz w:val="32"/>
          <w:szCs w:val="32"/>
        </w:rPr>
      </w:pPr>
      <w:r w:rsidRPr="00D461D7">
        <w:rPr>
          <w:rFonts w:ascii="Arial" w:hAnsi="Arial" w:cs="Arial"/>
          <w:sz w:val="32"/>
          <w:szCs w:val="32"/>
        </w:rPr>
        <w:t xml:space="preserve">Para la Conferencia Nacional de Gobernadores, la presencia del </w:t>
      </w:r>
      <w:r w:rsidR="00E34595" w:rsidRPr="00D461D7">
        <w:rPr>
          <w:rFonts w:ascii="Arial" w:hAnsi="Arial" w:cs="Arial"/>
          <w:sz w:val="32"/>
          <w:szCs w:val="32"/>
        </w:rPr>
        <w:t xml:space="preserve">Presidente de la República, licenciado Enrique Peña Nieto, </w:t>
      </w:r>
      <w:r w:rsidR="008922FC" w:rsidRPr="00D461D7">
        <w:rPr>
          <w:rFonts w:ascii="Arial" w:hAnsi="Arial" w:cs="Arial"/>
          <w:sz w:val="32"/>
          <w:szCs w:val="32"/>
        </w:rPr>
        <w:t xml:space="preserve">en estas sesiones Plenarias, </w:t>
      </w:r>
      <w:r w:rsidRPr="00D461D7">
        <w:rPr>
          <w:rFonts w:ascii="Arial" w:hAnsi="Arial" w:cs="Arial"/>
          <w:sz w:val="32"/>
          <w:szCs w:val="32"/>
        </w:rPr>
        <w:t xml:space="preserve">significa la afirmación de que este espacio de concertación </w:t>
      </w:r>
      <w:r w:rsidR="000C4ACD">
        <w:rPr>
          <w:rFonts w:ascii="Arial" w:hAnsi="Arial" w:cs="Arial"/>
          <w:sz w:val="32"/>
          <w:szCs w:val="32"/>
        </w:rPr>
        <w:t xml:space="preserve">es trascendente </w:t>
      </w:r>
      <w:r w:rsidRPr="00D461D7">
        <w:rPr>
          <w:rFonts w:ascii="Arial" w:hAnsi="Arial" w:cs="Arial"/>
          <w:sz w:val="32"/>
          <w:szCs w:val="32"/>
        </w:rPr>
        <w:t>para la gobernabilidad democrática en el país</w:t>
      </w:r>
      <w:r w:rsidR="00D30B5F" w:rsidRPr="00D461D7">
        <w:rPr>
          <w:rFonts w:ascii="Arial" w:hAnsi="Arial" w:cs="Arial"/>
          <w:sz w:val="32"/>
          <w:szCs w:val="32"/>
        </w:rPr>
        <w:t xml:space="preserve">. </w:t>
      </w:r>
    </w:p>
    <w:p w:rsidR="008F5774" w:rsidRPr="00D461D7" w:rsidRDefault="00D30B5F" w:rsidP="0018756F">
      <w:pPr>
        <w:spacing w:after="300" w:line="360" w:lineRule="auto"/>
        <w:rPr>
          <w:rFonts w:ascii="Arial" w:hAnsi="Arial" w:cs="Arial"/>
          <w:sz w:val="32"/>
          <w:szCs w:val="32"/>
        </w:rPr>
      </w:pPr>
      <w:r w:rsidRPr="00D461D7">
        <w:rPr>
          <w:rFonts w:ascii="Arial" w:hAnsi="Arial" w:cs="Arial"/>
          <w:sz w:val="32"/>
          <w:szCs w:val="32"/>
        </w:rPr>
        <w:t xml:space="preserve">Saludo a mis colegas Gobernadores aquí presentes, quienes hemos acreditado a los mexicanos, que por encima de nuestras naturales discrepancias </w:t>
      </w:r>
      <w:r w:rsidR="008922FC" w:rsidRPr="00D461D7">
        <w:rPr>
          <w:rFonts w:ascii="Arial" w:hAnsi="Arial" w:cs="Arial"/>
          <w:sz w:val="32"/>
          <w:szCs w:val="32"/>
        </w:rPr>
        <w:t>ideológicas</w:t>
      </w:r>
      <w:r w:rsidRPr="00D461D7">
        <w:rPr>
          <w:rFonts w:ascii="Arial" w:hAnsi="Arial" w:cs="Arial"/>
          <w:sz w:val="32"/>
          <w:szCs w:val="32"/>
        </w:rPr>
        <w:t xml:space="preserve">, </w:t>
      </w:r>
      <w:r w:rsidR="008922FC" w:rsidRPr="00D461D7">
        <w:rPr>
          <w:rFonts w:ascii="Arial" w:hAnsi="Arial" w:cs="Arial"/>
          <w:sz w:val="32"/>
          <w:szCs w:val="32"/>
        </w:rPr>
        <w:t xml:space="preserve">está </w:t>
      </w:r>
      <w:r w:rsidRPr="00D461D7">
        <w:rPr>
          <w:rFonts w:ascii="Arial" w:hAnsi="Arial" w:cs="Arial"/>
          <w:sz w:val="32"/>
          <w:szCs w:val="32"/>
        </w:rPr>
        <w:t xml:space="preserve">el compromiso </w:t>
      </w:r>
      <w:r w:rsidR="008F5774" w:rsidRPr="00D461D7">
        <w:rPr>
          <w:rFonts w:ascii="Arial" w:hAnsi="Arial" w:cs="Arial"/>
          <w:sz w:val="32"/>
          <w:szCs w:val="32"/>
        </w:rPr>
        <w:t xml:space="preserve">de </w:t>
      </w:r>
      <w:r w:rsidR="008922FC" w:rsidRPr="00D461D7">
        <w:rPr>
          <w:rFonts w:ascii="Arial" w:hAnsi="Arial" w:cs="Arial"/>
          <w:sz w:val="32"/>
          <w:szCs w:val="32"/>
        </w:rPr>
        <w:t xml:space="preserve">trabajar </w:t>
      </w:r>
      <w:r w:rsidR="008A1B2A">
        <w:rPr>
          <w:rFonts w:ascii="Arial" w:hAnsi="Arial" w:cs="Arial"/>
          <w:sz w:val="32"/>
          <w:szCs w:val="32"/>
        </w:rPr>
        <w:t>en unidad por México.</w:t>
      </w:r>
    </w:p>
    <w:p w:rsidR="00FF26DD" w:rsidRPr="00D461D7" w:rsidRDefault="00D461D7" w:rsidP="0018756F">
      <w:pPr>
        <w:spacing w:after="300" w:line="360" w:lineRule="auto"/>
        <w:rPr>
          <w:rFonts w:ascii="Arial" w:hAnsi="Arial" w:cs="Arial"/>
          <w:sz w:val="32"/>
          <w:szCs w:val="32"/>
        </w:rPr>
      </w:pPr>
      <w:r>
        <w:rPr>
          <w:rFonts w:ascii="Arial" w:hAnsi="Arial" w:cs="Arial"/>
          <w:sz w:val="32"/>
          <w:szCs w:val="32"/>
        </w:rPr>
        <w:t>A</w:t>
      </w:r>
      <w:r w:rsidR="00D30B5F" w:rsidRPr="00D461D7">
        <w:rPr>
          <w:rFonts w:ascii="Arial" w:hAnsi="Arial" w:cs="Arial"/>
          <w:sz w:val="32"/>
          <w:szCs w:val="32"/>
        </w:rPr>
        <w:t xml:space="preserve">gradezco la </w:t>
      </w:r>
      <w:proofErr w:type="spellStart"/>
      <w:r w:rsidR="00D30B5F" w:rsidRPr="00D461D7">
        <w:rPr>
          <w:rFonts w:ascii="Arial" w:hAnsi="Arial" w:cs="Arial"/>
          <w:sz w:val="32"/>
          <w:szCs w:val="32"/>
        </w:rPr>
        <w:t>anfitrionía</w:t>
      </w:r>
      <w:proofErr w:type="spellEnd"/>
      <w:r w:rsidR="00D30B5F" w:rsidRPr="00D461D7">
        <w:rPr>
          <w:rFonts w:ascii="Arial" w:hAnsi="Arial" w:cs="Arial"/>
          <w:sz w:val="32"/>
          <w:szCs w:val="32"/>
        </w:rPr>
        <w:t xml:space="preserve"> del buen amigo </w:t>
      </w:r>
      <w:r w:rsidR="001D732B" w:rsidRPr="00D461D7">
        <w:rPr>
          <w:rFonts w:ascii="Arial" w:hAnsi="Arial" w:cs="Arial"/>
          <w:sz w:val="32"/>
          <w:szCs w:val="32"/>
        </w:rPr>
        <w:t xml:space="preserve">Mariano González </w:t>
      </w:r>
      <w:proofErr w:type="spellStart"/>
      <w:r w:rsidR="001D732B" w:rsidRPr="00D461D7">
        <w:rPr>
          <w:rFonts w:ascii="Arial" w:hAnsi="Arial" w:cs="Arial"/>
          <w:sz w:val="32"/>
          <w:szCs w:val="32"/>
        </w:rPr>
        <w:t>Zarur</w:t>
      </w:r>
      <w:proofErr w:type="spellEnd"/>
      <w:r w:rsidR="00D30B5F" w:rsidRPr="00D461D7">
        <w:rPr>
          <w:rFonts w:ascii="Arial" w:hAnsi="Arial" w:cs="Arial"/>
          <w:sz w:val="32"/>
          <w:szCs w:val="32"/>
        </w:rPr>
        <w:t>, Go</w:t>
      </w:r>
      <w:r w:rsidR="008A1B2A">
        <w:rPr>
          <w:rFonts w:ascii="Arial" w:hAnsi="Arial" w:cs="Arial"/>
          <w:sz w:val="32"/>
          <w:szCs w:val="32"/>
        </w:rPr>
        <w:t>bernador del Estado de Tlaxcala</w:t>
      </w:r>
      <w:r w:rsidR="00FF26DD" w:rsidRPr="00D461D7">
        <w:rPr>
          <w:rFonts w:ascii="Arial" w:hAnsi="Arial" w:cs="Arial"/>
          <w:sz w:val="32"/>
          <w:szCs w:val="32"/>
        </w:rPr>
        <w:t>.</w:t>
      </w:r>
    </w:p>
    <w:p w:rsidR="00BF07FE" w:rsidRPr="00D461D7" w:rsidRDefault="00FF26DD" w:rsidP="0018756F">
      <w:pPr>
        <w:spacing w:after="300" w:line="360" w:lineRule="auto"/>
        <w:rPr>
          <w:rFonts w:ascii="Arial" w:hAnsi="Arial" w:cs="Arial"/>
          <w:sz w:val="32"/>
          <w:szCs w:val="32"/>
        </w:rPr>
      </w:pPr>
      <w:r w:rsidRPr="00D461D7">
        <w:rPr>
          <w:rFonts w:ascii="Arial" w:hAnsi="Arial" w:cs="Arial"/>
          <w:sz w:val="32"/>
          <w:szCs w:val="32"/>
        </w:rPr>
        <w:t xml:space="preserve">La Comisión de Seguridad y Justicia que me honro </w:t>
      </w:r>
      <w:r w:rsidR="00DE07E1" w:rsidRPr="00D461D7">
        <w:rPr>
          <w:rFonts w:ascii="Arial" w:hAnsi="Arial" w:cs="Arial"/>
          <w:sz w:val="32"/>
          <w:szCs w:val="32"/>
        </w:rPr>
        <w:t xml:space="preserve">en coordinar, </w:t>
      </w:r>
      <w:r w:rsidR="00BF07FE" w:rsidRPr="00D461D7">
        <w:rPr>
          <w:rFonts w:ascii="Arial" w:hAnsi="Arial" w:cs="Arial"/>
          <w:sz w:val="32"/>
          <w:szCs w:val="32"/>
        </w:rPr>
        <w:t xml:space="preserve">ha sido una de las instancias que más ha ponderado el valor que el sistema de justicia penal </w:t>
      </w:r>
      <w:proofErr w:type="spellStart"/>
      <w:r w:rsidR="00BF07FE" w:rsidRPr="00D461D7">
        <w:rPr>
          <w:rFonts w:ascii="Arial" w:hAnsi="Arial" w:cs="Arial"/>
          <w:sz w:val="32"/>
          <w:szCs w:val="32"/>
        </w:rPr>
        <w:t>adversarial</w:t>
      </w:r>
      <w:proofErr w:type="spellEnd"/>
      <w:r w:rsidR="00BF07FE" w:rsidRPr="00D461D7">
        <w:rPr>
          <w:rFonts w:ascii="Arial" w:hAnsi="Arial" w:cs="Arial"/>
          <w:sz w:val="32"/>
          <w:szCs w:val="32"/>
        </w:rPr>
        <w:t xml:space="preserve"> tiene para la consolidación del Estado de Derecho… Por eso, </w:t>
      </w:r>
      <w:r w:rsidR="002E5ACD" w:rsidRPr="00D461D7">
        <w:rPr>
          <w:rFonts w:ascii="Arial" w:hAnsi="Arial" w:cs="Arial"/>
          <w:sz w:val="32"/>
          <w:szCs w:val="32"/>
        </w:rPr>
        <w:t>acompañamos</w:t>
      </w:r>
      <w:r w:rsidR="00BF07FE" w:rsidRPr="00D461D7">
        <w:rPr>
          <w:rFonts w:ascii="Arial" w:hAnsi="Arial" w:cs="Arial"/>
          <w:sz w:val="32"/>
          <w:szCs w:val="32"/>
        </w:rPr>
        <w:t xml:space="preserve"> el proceso de implementación </w:t>
      </w:r>
      <w:r w:rsidR="008A1B2A">
        <w:rPr>
          <w:rFonts w:ascii="Arial" w:hAnsi="Arial" w:cs="Arial"/>
          <w:sz w:val="32"/>
          <w:szCs w:val="32"/>
        </w:rPr>
        <w:t xml:space="preserve">y </w:t>
      </w:r>
      <w:r w:rsidR="00BF07FE" w:rsidRPr="00D461D7">
        <w:rPr>
          <w:rFonts w:ascii="Arial" w:hAnsi="Arial" w:cs="Arial"/>
          <w:sz w:val="32"/>
          <w:szCs w:val="32"/>
        </w:rPr>
        <w:t xml:space="preserve">el de </w:t>
      </w:r>
      <w:r w:rsidR="00BF07FE" w:rsidRPr="00D461D7">
        <w:rPr>
          <w:rFonts w:ascii="Arial" w:hAnsi="Arial" w:cs="Arial"/>
          <w:sz w:val="32"/>
          <w:szCs w:val="32"/>
        </w:rPr>
        <w:lastRenderedPageBreak/>
        <w:t>armonización de las leyes generales que se derivan de las reformas constitucionales en materia de seguridad y justicia de 2008 y la de derechos humanos de 2011.</w:t>
      </w:r>
    </w:p>
    <w:p w:rsidR="00BF07FE" w:rsidRPr="00D461D7" w:rsidRDefault="00BF07FE" w:rsidP="0018756F">
      <w:pPr>
        <w:spacing w:after="300" w:line="360" w:lineRule="auto"/>
        <w:rPr>
          <w:rFonts w:ascii="Arial" w:hAnsi="Arial" w:cs="Arial"/>
          <w:sz w:val="32"/>
          <w:szCs w:val="32"/>
        </w:rPr>
      </w:pPr>
      <w:r w:rsidRPr="00D461D7">
        <w:rPr>
          <w:rFonts w:ascii="Arial" w:hAnsi="Arial" w:cs="Arial"/>
          <w:sz w:val="32"/>
          <w:szCs w:val="32"/>
        </w:rPr>
        <w:t>Desde esta Comisión hemos insistido en que aun cuando la penal es la más paradigmática de las reformas de justicia, hay una que es particularmente significativa por su alcance en la convivencia diaria de los mexicanos: la justicia cotidiana.</w:t>
      </w:r>
    </w:p>
    <w:p w:rsidR="008F5774" w:rsidRPr="00D461D7" w:rsidRDefault="002E5ACD" w:rsidP="0018756F">
      <w:pPr>
        <w:spacing w:after="300" w:line="360" w:lineRule="auto"/>
        <w:rPr>
          <w:rFonts w:ascii="Arial" w:hAnsi="Arial" w:cs="Arial"/>
          <w:sz w:val="32"/>
          <w:szCs w:val="32"/>
        </w:rPr>
      </w:pPr>
      <w:r w:rsidRPr="00D461D7">
        <w:rPr>
          <w:rFonts w:ascii="Arial" w:hAnsi="Arial" w:cs="Arial"/>
          <w:sz w:val="32"/>
          <w:szCs w:val="32"/>
        </w:rPr>
        <w:t>Es por ello que l</w:t>
      </w:r>
      <w:r w:rsidR="008F5774" w:rsidRPr="00D461D7">
        <w:rPr>
          <w:rFonts w:ascii="Arial" w:hAnsi="Arial" w:cs="Arial"/>
          <w:sz w:val="32"/>
          <w:szCs w:val="32"/>
        </w:rPr>
        <w:t xml:space="preserve">a CONAGO </w:t>
      </w:r>
      <w:r w:rsidRPr="00D461D7">
        <w:rPr>
          <w:rFonts w:ascii="Arial" w:hAnsi="Arial" w:cs="Arial"/>
          <w:sz w:val="32"/>
          <w:szCs w:val="32"/>
        </w:rPr>
        <w:t xml:space="preserve">respondió de </w:t>
      </w:r>
      <w:r w:rsidR="008F5774" w:rsidRPr="00D461D7">
        <w:rPr>
          <w:rFonts w:ascii="Arial" w:hAnsi="Arial" w:cs="Arial"/>
          <w:sz w:val="32"/>
          <w:szCs w:val="32"/>
        </w:rPr>
        <w:t xml:space="preserve">inmediato a la convocatoria que </w:t>
      </w:r>
      <w:r w:rsidRPr="00D461D7">
        <w:rPr>
          <w:rFonts w:ascii="Arial" w:hAnsi="Arial" w:cs="Arial"/>
          <w:sz w:val="32"/>
          <w:szCs w:val="32"/>
        </w:rPr>
        <w:t xml:space="preserve">lanzó </w:t>
      </w:r>
      <w:r w:rsidR="008F5774" w:rsidRPr="00D461D7">
        <w:rPr>
          <w:rFonts w:ascii="Arial" w:hAnsi="Arial" w:cs="Arial"/>
          <w:sz w:val="32"/>
          <w:szCs w:val="32"/>
        </w:rPr>
        <w:t xml:space="preserve">el </w:t>
      </w:r>
      <w:r w:rsidR="00215428" w:rsidRPr="00D461D7">
        <w:rPr>
          <w:rFonts w:ascii="Arial" w:hAnsi="Arial" w:cs="Arial"/>
          <w:sz w:val="32"/>
          <w:szCs w:val="32"/>
        </w:rPr>
        <w:t>Presidente Peña Nieto</w:t>
      </w:r>
      <w:r w:rsidR="008F5774" w:rsidRPr="00D461D7">
        <w:rPr>
          <w:rFonts w:ascii="Arial" w:hAnsi="Arial" w:cs="Arial"/>
          <w:sz w:val="32"/>
          <w:szCs w:val="32"/>
        </w:rPr>
        <w:t xml:space="preserve"> par</w:t>
      </w:r>
      <w:r w:rsidR="00215428" w:rsidRPr="00D461D7">
        <w:rPr>
          <w:rFonts w:ascii="Arial" w:hAnsi="Arial" w:cs="Arial"/>
          <w:sz w:val="32"/>
          <w:szCs w:val="32"/>
        </w:rPr>
        <w:t xml:space="preserve">a hacer </w:t>
      </w:r>
      <w:r w:rsidR="008F5774" w:rsidRPr="00D461D7">
        <w:rPr>
          <w:rFonts w:ascii="Arial" w:hAnsi="Arial" w:cs="Arial"/>
          <w:sz w:val="32"/>
          <w:szCs w:val="32"/>
        </w:rPr>
        <w:t xml:space="preserve">que </w:t>
      </w:r>
      <w:r w:rsidR="00215428" w:rsidRPr="00D461D7">
        <w:rPr>
          <w:rFonts w:ascii="Arial" w:hAnsi="Arial" w:cs="Arial"/>
          <w:sz w:val="32"/>
          <w:szCs w:val="32"/>
        </w:rPr>
        <w:t xml:space="preserve">la justicia cotidiana, </w:t>
      </w:r>
      <w:r w:rsidR="008F5774" w:rsidRPr="00D461D7">
        <w:rPr>
          <w:rFonts w:ascii="Arial" w:hAnsi="Arial" w:cs="Arial"/>
          <w:sz w:val="32"/>
          <w:szCs w:val="32"/>
        </w:rPr>
        <w:t>esa justicia olvidada</w:t>
      </w:r>
      <w:r w:rsidR="008A1B2A">
        <w:rPr>
          <w:rFonts w:ascii="Arial" w:hAnsi="Arial" w:cs="Arial"/>
          <w:sz w:val="32"/>
          <w:szCs w:val="32"/>
        </w:rPr>
        <w:t xml:space="preserve"> como él mismo la ha llamado</w:t>
      </w:r>
      <w:r w:rsidR="008F5774" w:rsidRPr="00D461D7">
        <w:rPr>
          <w:rFonts w:ascii="Arial" w:hAnsi="Arial" w:cs="Arial"/>
          <w:sz w:val="32"/>
          <w:szCs w:val="32"/>
        </w:rPr>
        <w:t xml:space="preserve">, deje de ser lenta, compleja y costosa para convertirse en </w:t>
      </w:r>
      <w:r w:rsidR="00215428" w:rsidRPr="00D461D7">
        <w:rPr>
          <w:rFonts w:ascii="Arial" w:hAnsi="Arial" w:cs="Arial"/>
          <w:sz w:val="32"/>
          <w:szCs w:val="32"/>
        </w:rPr>
        <w:t xml:space="preserve">el símbolo </w:t>
      </w:r>
      <w:r w:rsidR="008F5774" w:rsidRPr="00D461D7">
        <w:rPr>
          <w:rFonts w:ascii="Arial" w:hAnsi="Arial" w:cs="Arial"/>
          <w:sz w:val="32"/>
          <w:szCs w:val="32"/>
        </w:rPr>
        <w:t xml:space="preserve">señero </w:t>
      </w:r>
      <w:r w:rsidR="00215428" w:rsidRPr="00D461D7">
        <w:rPr>
          <w:rFonts w:ascii="Arial" w:hAnsi="Arial" w:cs="Arial"/>
          <w:sz w:val="32"/>
          <w:szCs w:val="32"/>
        </w:rPr>
        <w:t xml:space="preserve">de </w:t>
      </w:r>
      <w:r w:rsidRPr="00D461D7">
        <w:rPr>
          <w:rFonts w:ascii="Arial" w:hAnsi="Arial" w:cs="Arial"/>
          <w:sz w:val="32"/>
          <w:szCs w:val="32"/>
        </w:rPr>
        <w:t xml:space="preserve">una </w:t>
      </w:r>
      <w:r w:rsidR="008F5774" w:rsidRPr="00D461D7">
        <w:rPr>
          <w:rFonts w:ascii="Arial" w:hAnsi="Arial" w:cs="Arial"/>
          <w:sz w:val="32"/>
          <w:szCs w:val="32"/>
        </w:rPr>
        <w:t xml:space="preserve">justicia eficaz, </w:t>
      </w:r>
      <w:r w:rsidRPr="00D461D7">
        <w:rPr>
          <w:rFonts w:ascii="Arial" w:hAnsi="Arial" w:cs="Arial"/>
          <w:sz w:val="32"/>
          <w:szCs w:val="32"/>
        </w:rPr>
        <w:t xml:space="preserve">confiable </w:t>
      </w:r>
      <w:r w:rsidR="008F5774" w:rsidRPr="00D461D7">
        <w:rPr>
          <w:rFonts w:ascii="Arial" w:hAnsi="Arial" w:cs="Arial"/>
          <w:sz w:val="32"/>
          <w:szCs w:val="32"/>
        </w:rPr>
        <w:t xml:space="preserve">y </w:t>
      </w:r>
      <w:r w:rsidR="008922FC" w:rsidRPr="00D461D7">
        <w:rPr>
          <w:rFonts w:ascii="Arial" w:hAnsi="Arial" w:cs="Arial"/>
          <w:sz w:val="32"/>
          <w:szCs w:val="32"/>
        </w:rPr>
        <w:t>expedita</w:t>
      </w:r>
      <w:r w:rsidR="000C4ACD">
        <w:rPr>
          <w:rFonts w:ascii="Arial" w:hAnsi="Arial" w:cs="Arial"/>
          <w:sz w:val="32"/>
          <w:szCs w:val="32"/>
        </w:rPr>
        <w:t>…</w:t>
      </w:r>
      <w:r w:rsidR="008F5774" w:rsidRPr="00D461D7">
        <w:rPr>
          <w:rFonts w:ascii="Arial" w:hAnsi="Arial" w:cs="Arial"/>
          <w:sz w:val="32"/>
          <w:szCs w:val="32"/>
        </w:rPr>
        <w:t xml:space="preserve"> y sobre todo, </w:t>
      </w:r>
      <w:r w:rsidR="000C4ACD">
        <w:rPr>
          <w:rFonts w:ascii="Arial" w:hAnsi="Arial" w:cs="Arial"/>
          <w:sz w:val="32"/>
          <w:szCs w:val="32"/>
        </w:rPr>
        <w:t xml:space="preserve">convertirse </w:t>
      </w:r>
      <w:r w:rsidR="008F5774" w:rsidRPr="00D461D7">
        <w:rPr>
          <w:rFonts w:ascii="Arial" w:hAnsi="Arial" w:cs="Arial"/>
          <w:sz w:val="32"/>
          <w:szCs w:val="32"/>
        </w:rPr>
        <w:t xml:space="preserve">en el más sólido pilar de la </w:t>
      </w:r>
      <w:r w:rsidR="00215428" w:rsidRPr="00D461D7">
        <w:rPr>
          <w:rFonts w:ascii="Arial" w:hAnsi="Arial" w:cs="Arial"/>
          <w:sz w:val="32"/>
          <w:szCs w:val="32"/>
        </w:rPr>
        <w:t>concordia social.</w:t>
      </w:r>
    </w:p>
    <w:p w:rsidR="008F5774" w:rsidRPr="00D461D7" w:rsidRDefault="008F5774" w:rsidP="0018756F">
      <w:pPr>
        <w:spacing w:after="300" w:line="360" w:lineRule="auto"/>
        <w:rPr>
          <w:rFonts w:ascii="Arial" w:hAnsi="Arial" w:cs="Arial"/>
          <w:sz w:val="32"/>
          <w:szCs w:val="32"/>
        </w:rPr>
      </w:pPr>
      <w:r w:rsidRPr="00D461D7">
        <w:rPr>
          <w:rFonts w:ascii="Arial" w:hAnsi="Arial" w:cs="Arial"/>
          <w:sz w:val="32"/>
          <w:szCs w:val="32"/>
        </w:rPr>
        <w:t xml:space="preserve">Asunto que no es menor si consideramos que </w:t>
      </w:r>
      <w:r w:rsidR="0026518D">
        <w:rPr>
          <w:rFonts w:ascii="Arial" w:hAnsi="Arial" w:cs="Arial"/>
          <w:sz w:val="32"/>
          <w:szCs w:val="32"/>
        </w:rPr>
        <w:t>d</w:t>
      </w:r>
      <w:r w:rsidRPr="00D461D7">
        <w:rPr>
          <w:rFonts w:ascii="Arial" w:hAnsi="Arial" w:cs="Arial"/>
          <w:sz w:val="32"/>
          <w:szCs w:val="32"/>
        </w:rPr>
        <w:t xml:space="preserve">el 85 por ciento de las demandas y causas que se generan en los estados de la República, 35 por ciento corresponden al ámbito familiar… 30 por ciento al </w:t>
      </w:r>
      <w:r w:rsidR="0026518D">
        <w:rPr>
          <w:rFonts w:ascii="Arial" w:hAnsi="Arial" w:cs="Arial"/>
          <w:sz w:val="32"/>
          <w:szCs w:val="32"/>
        </w:rPr>
        <w:t>c</w:t>
      </w:r>
      <w:r w:rsidRPr="00D461D7">
        <w:rPr>
          <w:rFonts w:ascii="Arial" w:hAnsi="Arial" w:cs="Arial"/>
          <w:sz w:val="32"/>
          <w:szCs w:val="32"/>
        </w:rPr>
        <w:t xml:space="preserve">ivil… y 20 por ciento al </w:t>
      </w:r>
      <w:r w:rsidR="0026518D">
        <w:rPr>
          <w:rFonts w:ascii="Arial" w:hAnsi="Arial" w:cs="Arial"/>
          <w:sz w:val="32"/>
          <w:szCs w:val="32"/>
        </w:rPr>
        <w:t>m</w:t>
      </w:r>
      <w:r w:rsidRPr="00D461D7">
        <w:rPr>
          <w:rFonts w:ascii="Arial" w:hAnsi="Arial" w:cs="Arial"/>
          <w:sz w:val="32"/>
          <w:szCs w:val="32"/>
        </w:rPr>
        <w:t xml:space="preserve">ercantil, según lo documenta el Censo de 2014 del INEGI sobre </w:t>
      </w:r>
      <w:r w:rsidRPr="00D461D7">
        <w:rPr>
          <w:rFonts w:ascii="Arial" w:hAnsi="Arial" w:cs="Arial"/>
          <w:sz w:val="32"/>
          <w:szCs w:val="32"/>
        </w:rPr>
        <w:lastRenderedPageBreak/>
        <w:t xml:space="preserve">Impartición de Justicia Estatal… Dato que es congruente con lo señalado por el </w:t>
      </w:r>
      <w:r w:rsidR="00FE514C" w:rsidRPr="00D461D7">
        <w:rPr>
          <w:rFonts w:ascii="Arial" w:hAnsi="Arial" w:cs="Arial"/>
          <w:sz w:val="32"/>
          <w:szCs w:val="32"/>
        </w:rPr>
        <w:t>Centro de Investigación y Docencia Económicas</w:t>
      </w:r>
      <w:r w:rsidR="00215428" w:rsidRPr="00D461D7">
        <w:rPr>
          <w:rFonts w:ascii="Arial" w:hAnsi="Arial" w:cs="Arial"/>
          <w:sz w:val="32"/>
          <w:szCs w:val="32"/>
        </w:rPr>
        <w:t xml:space="preserve"> (CIDE)</w:t>
      </w:r>
      <w:r w:rsidRPr="00D461D7">
        <w:rPr>
          <w:rFonts w:ascii="Arial" w:hAnsi="Arial" w:cs="Arial"/>
          <w:sz w:val="32"/>
          <w:szCs w:val="32"/>
        </w:rPr>
        <w:t>.</w:t>
      </w:r>
    </w:p>
    <w:p w:rsidR="002E5ACD" w:rsidRPr="00D461D7" w:rsidRDefault="009C16C3" w:rsidP="0018756F">
      <w:pPr>
        <w:spacing w:after="300" w:line="360" w:lineRule="auto"/>
        <w:rPr>
          <w:rFonts w:ascii="Arial" w:hAnsi="Arial" w:cs="Arial"/>
          <w:sz w:val="32"/>
          <w:szCs w:val="32"/>
        </w:rPr>
      </w:pPr>
      <w:r w:rsidRPr="00D461D7">
        <w:rPr>
          <w:rFonts w:ascii="Arial" w:hAnsi="Arial" w:cs="Arial"/>
          <w:sz w:val="32"/>
          <w:szCs w:val="32"/>
        </w:rPr>
        <w:t>En este orden de ideas, l</w:t>
      </w:r>
      <w:r w:rsidR="002E5ACD" w:rsidRPr="00D461D7">
        <w:rPr>
          <w:rFonts w:ascii="Arial" w:hAnsi="Arial" w:cs="Arial"/>
          <w:sz w:val="32"/>
          <w:szCs w:val="32"/>
        </w:rPr>
        <w:t xml:space="preserve">a reforma del sistema de justicia </w:t>
      </w:r>
      <w:r w:rsidRPr="00D461D7">
        <w:rPr>
          <w:rFonts w:ascii="Arial" w:hAnsi="Arial" w:cs="Arial"/>
          <w:sz w:val="32"/>
          <w:szCs w:val="32"/>
        </w:rPr>
        <w:t xml:space="preserve">más importante es sin duda la </w:t>
      </w:r>
      <w:r w:rsidR="002E5ACD" w:rsidRPr="00D461D7">
        <w:rPr>
          <w:rFonts w:ascii="Arial" w:hAnsi="Arial" w:cs="Arial"/>
          <w:sz w:val="32"/>
          <w:szCs w:val="32"/>
        </w:rPr>
        <w:t>civil y familiar</w:t>
      </w:r>
      <w:r w:rsidRPr="00D461D7">
        <w:rPr>
          <w:rFonts w:ascii="Arial" w:hAnsi="Arial" w:cs="Arial"/>
          <w:sz w:val="32"/>
          <w:szCs w:val="32"/>
        </w:rPr>
        <w:t xml:space="preserve">, por ser </w:t>
      </w:r>
      <w:r w:rsidR="002E5ACD" w:rsidRPr="00D461D7">
        <w:rPr>
          <w:rFonts w:ascii="Arial" w:hAnsi="Arial" w:cs="Arial"/>
          <w:sz w:val="32"/>
          <w:szCs w:val="32"/>
        </w:rPr>
        <w:t xml:space="preserve">la que regula la vida cotidiana de las personas y las familias… </w:t>
      </w:r>
    </w:p>
    <w:p w:rsidR="009C16C3" w:rsidRPr="00D461D7" w:rsidRDefault="00C26342" w:rsidP="0018756F">
      <w:pPr>
        <w:spacing w:after="300" w:line="360" w:lineRule="auto"/>
        <w:rPr>
          <w:rFonts w:ascii="Arial" w:hAnsi="Arial" w:cs="Arial"/>
          <w:color w:val="565A5C"/>
          <w:sz w:val="32"/>
          <w:szCs w:val="32"/>
          <w:shd w:val="clear" w:color="auto" w:fill="818177"/>
        </w:rPr>
      </w:pPr>
      <w:r w:rsidRPr="00D461D7">
        <w:rPr>
          <w:rFonts w:ascii="Arial" w:hAnsi="Arial" w:cs="Arial"/>
          <w:sz w:val="32"/>
          <w:szCs w:val="32"/>
        </w:rPr>
        <w:t xml:space="preserve">Los </w:t>
      </w:r>
      <w:r w:rsidR="009C16C3" w:rsidRPr="00D461D7">
        <w:rPr>
          <w:rFonts w:ascii="Arial" w:hAnsi="Arial" w:cs="Arial"/>
          <w:sz w:val="32"/>
          <w:szCs w:val="32"/>
        </w:rPr>
        <w:t>tema</w:t>
      </w:r>
      <w:r w:rsidRPr="00D461D7">
        <w:rPr>
          <w:rFonts w:ascii="Arial" w:hAnsi="Arial" w:cs="Arial"/>
          <w:sz w:val="32"/>
          <w:szCs w:val="32"/>
        </w:rPr>
        <w:t>s</w:t>
      </w:r>
      <w:r w:rsidR="009C16C3" w:rsidRPr="00D461D7">
        <w:rPr>
          <w:rFonts w:ascii="Arial" w:hAnsi="Arial" w:cs="Arial"/>
          <w:sz w:val="32"/>
          <w:szCs w:val="32"/>
        </w:rPr>
        <w:t xml:space="preserve"> </w:t>
      </w:r>
      <w:r w:rsidRPr="00D461D7">
        <w:rPr>
          <w:rFonts w:ascii="Arial" w:hAnsi="Arial" w:cs="Arial"/>
          <w:sz w:val="32"/>
          <w:szCs w:val="32"/>
        </w:rPr>
        <w:t xml:space="preserve">que </w:t>
      </w:r>
      <w:r w:rsidR="00D461D7">
        <w:rPr>
          <w:rFonts w:ascii="Arial" w:hAnsi="Arial" w:cs="Arial"/>
          <w:sz w:val="32"/>
          <w:szCs w:val="32"/>
        </w:rPr>
        <w:t xml:space="preserve">más </w:t>
      </w:r>
      <w:r w:rsidR="009C16C3" w:rsidRPr="00D461D7">
        <w:rPr>
          <w:rFonts w:ascii="Arial" w:hAnsi="Arial" w:cs="Arial"/>
          <w:sz w:val="32"/>
          <w:szCs w:val="32"/>
        </w:rPr>
        <w:t>merece</w:t>
      </w:r>
      <w:r w:rsidRPr="00D461D7">
        <w:rPr>
          <w:rFonts w:ascii="Arial" w:hAnsi="Arial" w:cs="Arial"/>
          <w:sz w:val="32"/>
          <w:szCs w:val="32"/>
        </w:rPr>
        <w:t>n</w:t>
      </w:r>
      <w:r w:rsidR="009C16C3" w:rsidRPr="00D461D7">
        <w:rPr>
          <w:rFonts w:ascii="Arial" w:hAnsi="Arial" w:cs="Arial"/>
          <w:sz w:val="32"/>
          <w:szCs w:val="32"/>
        </w:rPr>
        <w:t xml:space="preserve"> ser rescatado</w:t>
      </w:r>
      <w:r w:rsidR="00D461D7">
        <w:rPr>
          <w:rFonts w:ascii="Arial" w:hAnsi="Arial" w:cs="Arial"/>
          <w:sz w:val="32"/>
          <w:szCs w:val="32"/>
        </w:rPr>
        <w:t>s</w:t>
      </w:r>
      <w:r w:rsidR="009C16C3" w:rsidRPr="00D461D7">
        <w:rPr>
          <w:rFonts w:ascii="Arial" w:hAnsi="Arial" w:cs="Arial"/>
          <w:sz w:val="32"/>
          <w:szCs w:val="32"/>
        </w:rPr>
        <w:t xml:space="preserve"> de la trampa de papeles que termina</w:t>
      </w:r>
      <w:r w:rsidRPr="00D461D7">
        <w:rPr>
          <w:rFonts w:ascii="Arial" w:hAnsi="Arial" w:cs="Arial"/>
          <w:sz w:val="32"/>
          <w:szCs w:val="32"/>
        </w:rPr>
        <w:t>n</w:t>
      </w:r>
      <w:r w:rsidR="009C16C3" w:rsidRPr="00D461D7">
        <w:rPr>
          <w:rFonts w:ascii="Arial" w:hAnsi="Arial" w:cs="Arial"/>
          <w:sz w:val="32"/>
          <w:szCs w:val="32"/>
        </w:rPr>
        <w:t xml:space="preserve"> reduciendo los problemas cotidianos en fríos números de expedientes, </w:t>
      </w:r>
      <w:r w:rsidRPr="00D461D7">
        <w:rPr>
          <w:rFonts w:ascii="Arial" w:hAnsi="Arial" w:cs="Arial"/>
          <w:sz w:val="32"/>
          <w:szCs w:val="32"/>
        </w:rPr>
        <w:t xml:space="preserve">son la civil y </w:t>
      </w:r>
      <w:r w:rsidR="00D461D7">
        <w:rPr>
          <w:rFonts w:ascii="Arial" w:hAnsi="Arial" w:cs="Arial"/>
          <w:sz w:val="32"/>
          <w:szCs w:val="32"/>
        </w:rPr>
        <w:t xml:space="preserve">la </w:t>
      </w:r>
      <w:r w:rsidRPr="00D461D7">
        <w:rPr>
          <w:rFonts w:ascii="Arial" w:hAnsi="Arial" w:cs="Arial"/>
          <w:sz w:val="32"/>
          <w:szCs w:val="32"/>
        </w:rPr>
        <w:t xml:space="preserve">familiar… Necesitamos tomar conciencia de que el expediente </w:t>
      </w:r>
      <w:r w:rsidR="00D461D7">
        <w:rPr>
          <w:rFonts w:ascii="Arial" w:hAnsi="Arial" w:cs="Arial"/>
          <w:sz w:val="32"/>
          <w:szCs w:val="32"/>
        </w:rPr>
        <w:t xml:space="preserve">entraña a </w:t>
      </w:r>
      <w:r w:rsidRPr="00D461D7">
        <w:rPr>
          <w:rFonts w:ascii="Arial" w:hAnsi="Arial" w:cs="Arial"/>
          <w:sz w:val="32"/>
          <w:szCs w:val="32"/>
        </w:rPr>
        <w:t xml:space="preserve">una persona que aun envuelta en su problema, eligió la vía institucional para </w:t>
      </w:r>
      <w:r w:rsidR="00D461D7">
        <w:rPr>
          <w:rFonts w:ascii="Arial" w:hAnsi="Arial" w:cs="Arial"/>
          <w:sz w:val="32"/>
          <w:szCs w:val="32"/>
        </w:rPr>
        <w:t>solucionarlo</w:t>
      </w:r>
      <w:r w:rsidRPr="00D461D7">
        <w:rPr>
          <w:rFonts w:ascii="Arial" w:hAnsi="Arial" w:cs="Arial"/>
          <w:sz w:val="32"/>
          <w:szCs w:val="32"/>
        </w:rPr>
        <w:t>… Y esa actitud de apego a la ley, lo menos que merece del Estado Mexicano</w:t>
      </w:r>
      <w:r w:rsidR="00D461D7">
        <w:rPr>
          <w:rFonts w:ascii="Arial" w:hAnsi="Arial" w:cs="Arial"/>
          <w:sz w:val="32"/>
          <w:szCs w:val="32"/>
        </w:rPr>
        <w:t xml:space="preserve">, </w:t>
      </w:r>
      <w:r w:rsidR="00D461D7" w:rsidRPr="00D461D7">
        <w:rPr>
          <w:rFonts w:ascii="Arial" w:hAnsi="Arial" w:cs="Arial"/>
          <w:sz w:val="32"/>
          <w:szCs w:val="32"/>
        </w:rPr>
        <w:t>es reciprocidad</w:t>
      </w:r>
      <w:r w:rsidRPr="00D461D7">
        <w:rPr>
          <w:rFonts w:ascii="Arial" w:hAnsi="Arial" w:cs="Arial"/>
          <w:sz w:val="32"/>
          <w:szCs w:val="32"/>
        </w:rPr>
        <w:t xml:space="preserve"> para </w:t>
      </w:r>
      <w:r w:rsidR="00D461D7">
        <w:rPr>
          <w:rFonts w:ascii="Arial" w:hAnsi="Arial" w:cs="Arial"/>
          <w:sz w:val="32"/>
          <w:szCs w:val="32"/>
        </w:rPr>
        <w:t>facilitarle el acceso a la justicia</w:t>
      </w:r>
      <w:r w:rsidRPr="00D461D7">
        <w:rPr>
          <w:rFonts w:ascii="Arial" w:hAnsi="Arial" w:cs="Arial"/>
          <w:sz w:val="32"/>
          <w:szCs w:val="32"/>
        </w:rPr>
        <w:t>.</w:t>
      </w:r>
    </w:p>
    <w:p w:rsidR="002E5ACD" w:rsidRPr="00D461D7" w:rsidRDefault="00C26342" w:rsidP="0018756F">
      <w:pPr>
        <w:spacing w:after="300" w:line="360" w:lineRule="auto"/>
        <w:rPr>
          <w:rFonts w:ascii="Arial" w:hAnsi="Arial" w:cs="Arial"/>
          <w:sz w:val="32"/>
          <w:szCs w:val="32"/>
        </w:rPr>
      </w:pPr>
      <w:r w:rsidRPr="00D461D7">
        <w:rPr>
          <w:rFonts w:ascii="Arial" w:hAnsi="Arial" w:cs="Arial"/>
          <w:sz w:val="32"/>
          <w:szCs w:val="32"/>
        </w:rPr>
        <w:t xml:space="preserve">Por eso creo que el gran desafío que hoy </w:t>
      </w:r>
      <w:r w:rsidR="00D461D7">
        <w:rPr>
          <w:rFonts w:ascii="Arial" w:hAnsi="Arial" w:cs="Arial"/>
          <w:sz w:val="32"/>
          <w:szCs w:val="32"/>
        </w:rPr>
        <w:t>tiene nuestro país</w:t>
      </w:r>
      <w:r w:rsidRPr="00D461D7">
        <w:rPr>
          <w:rFonts w:ascii="Arial" w:hAnsi="Arial" w:cs="Arial"/>
          <w:sz w:val="32"/>
          <w:szCs w:val="32"/>
        </w:rPr>
        <w:t>, es r</w:t>
      </w:r>
      <w:r w:rsidR="002E5ACD" w:rsidRPr="00D461D7">
        <w:rPr>
          <w:rFonts w:ascii="Arial" w:hAnsi="Arial" w:cs="Arial"/>
          <w:sz w:val="32"/>
          <w:szCs w:val="32"/>
        </w:rPr>
        <w:t xml:space="preserve">esolver los conflictos entre particulares antes de que </w:t>
      </w:r>
      <w:r w:rsidR="00D461D7">
        <w:rPr>
          <w:rFonts w:ascii="Arial" w:hAnsi="Arial" w:cs="Arial"/>
          <w:sz w:val="32"/>
          <w:szCs w:val="32"/>
        </w:rPr>
        <w:t>se ad</w:t>
      </w:r>
      <w:r w:rsidR="002E5ACD" w:rsidRPr="00D461D7">
        <w:rPr>
          <w:rFonts w:ascii="Arial" w:hAnsi="Arial" w:cs="Arial"/>
          <w:sz w:val="32"/>
          <w:szCs w:val="32"/>
        </w:rPr>
        <w:t>entren a la espiral de la violencia</w:t>
      </w:r>
      <w:r w:rsidRPr="00D461D7">
        <w:rPr>
          <w:rFonts w:ascii="Arial" w:hAnsi="Arial" w:cs="Arial"/>
          <w:sz w:val="32"/>
          <w:szCs w:val="32"/>
        </w:rPr>
        <w:t>… Y ello</w:t>
      </w:r>
      <w:r w:rsidR="002E5ACD" w:rsidRPr="00D461D7">
        <w:rPr>
          <w:rFonts w:ascii="Arial" w:hAnsi="Arial" w:cs="Arial"/>
          <w:sz w:val="32"/>
          <w:szCs w:val="32"/>
        </w:rPr>
        <w:t xml:space="preserve"> implica encontrar métodos que garanticen equidad a las partes y</w:t>
      </w:r>
      <w:r w:rsidRPr="00D461D7">
        <w:rPr>
          <w:rFonts w:ascii="Arial" w:hAnsi="Arial" w:cs="Arial"/>
          <w:sz w:val="32"/>
          <w:szCs w:val="32"/>
        </w:rPr>
        <w:t>, sobre todo,</w:t>
      </w:r>
      <w:r w:rsidR="002E5ACD" w:rsidRPr="00D461D7">
        <w:rPr>
          <w:rFonts w:ascii="Arial" w:hAnsi="Arial" w:cs="Arial"/>
          <w:sz w:val="32"/>
          <w:szCs w:val="32"/>
        </w:rPr>
        <w:t xml:space="preserve"> </w:t>
      </w:r>
      <w:r w:rsidR="002E5ACD" w:rsidRPr="00D461D7">
        <w:rPr>
          <w:rFonts w:ascii="Arial" w:hAnsi="Arial" w:cs="Arial"/>
          <w:sz w:val="32"/>
          <w:szCs w:val="32"/>
        </w:rPr>
        <w:lastRenderedPageBreak/>
        <w:t xml:space="preserve">que impidan dilaciones </w:t>
      </w:r>
      <w:r w:rsidRPr="00D461D7">
        <w:rPr>
          <w:rFonts w:ascii="Arial" w:hAnsi="Arial" w:cs="Arial"/>
          <w:sz w:val="32"/>
          <w:szCs w:val="32"/>
        </w:rPr>
        <w:t>perjudi</w:t>
      </w:r>
      <w:r w:rsidR="00D461D7">
        <w:rPr>
          <w:rFonts w:ascii="Arial" w:hAnsi="Arial" w:cs="Arial"/>
          <w:sz w:val="32"/>
          <w:szCs w:val="32"/>
        </w:rPr>
        <w:t>ciales para</w:t>
      </w:r>
      <w:r w:rsidR="002E5ACD" w:rsidRPr="00D461D7">
        <w:rPr>
          <w:rFonts w:ascii="Arial" w:hAnsi="Arial" w:cs="Arial"/>
          <w:sz w:val="32"/>
          <w:szCs w:val="32"/>
        </w:rPr>
        <w:t xml:space="preserve"> las relaciones </w:t>
      </w:r>
      <w:r w:rsidR="009C16C3" w:rsidRPr="00D461D7">
        <w:rPr>
          <w:rFonts w:ascii="Arial" w:hAnsi="Arial" w:cs="Arial"/>
          <w:sz w:val="32"/>
          <w:szCs w:val="32"/>
        </w:rPr>
        <w:t xml:space="preserve">personales </w:t>
      </w:r>
      <w:r w:rsidR="002E5ACD" w:rsidRPr="00D461D7">
        <w:rPr>
          <w:rFonts w:ascii="Arial" w:hAnsi="Arial" w:cs="Arial"/>
          <w:sz w:val="32"/>
          <w:szCs w:val="32"/>
        </w:rPr>
        <w:t>y familia</w:t>
      </w:r>
      <w:r w:rsidR="009C16C3" w:rsidRPr="00D461D7">
        <w:rPr>
          <w:rFonts w:ascii="Arial" w:hAnsi="Arial" w:cs="Arial"/>
          <w:sz w:val="32"/>
          <w:szCs w:val="32"/>
        </w:rPr>
        <w:t>re</w:t>
      </w:r>
      <w:r w:rsidR="002E5ACD" w:rsidRPr="00D461D7">
        <w:rPr>
          <w:rFonts w:ascii="Arial" w:hAnsi="Arial" w:cs="Arial"/>
          <w:sz w:val="32"/>
          <w:szCs w:val="32"/>
        </w:rPr>
        <w:t>s.</w:t>
      </w:r>
    </w:p>
    <w:p w:rsidR="006249EA" w:rsidRPr="00D461D7" w:rsidRDefault="009C16C3" w:rsidP="0018756F">
      <w:pPr>
        <w:spacing w:after="300" w:line="360" w:lineRule="auto"/>
        <w:rPr>
          <w:rFonts w:ascii="Arial" w:hAnsi="Arial" w:cs="Arial"/>
          <w:sz w:val="32"/>
          <w:szCs w:val="32"/>
          <w:lang w:val="es-ES"/>
        </w:rPr>
      </w:pPr>
      <w:r w:rsidRPr="00D461D7">
        <w:rPr>
          <w:rFonts w:ascii="Arial" w:hAnsi="Arial" w:cs="Arial"/>
          <w:sz w:val="32"/>
          <w:szCs w:val="32"/>
          <w:lang w:val="es-ES"/>
        </w:rPr>
        <w:t>Ya d</w:t>
      </w:r>
      <w:r w:rsidR="006249EA" w:rsidRPr="00D461D7">
        <w:rPr>
          <w:rFonts w:ascii="Arial" w:hAnsi="Arial" w:cs="Arial"/>
          <w:sz w:val="32"/>
          <w:szCs w:val="32"/>
          <w:lang w:val="es-ES"/>
        </w:rPr>
        <w:t xml:space="preserve">esde la época de la antigua Roma, el filósofo Séneca, </w:t>
      </w:r>
      <w:r w:rsidR="00D461D7">
        <w:rPr>
          <w:rFonts w:ascii="Arial" w:hAnsi="Arial" w:cs="Arial"/>
          <w:sz w:val="32"/>
          <w:szCs w:val="32"/>
          <w:lang w:val="es-ES"/>
        </w:rPr>
        <w:t xml:space="preserve">afirmaba </w:t>
      </w:r>
      <w:r w:rsidR="006249EA" w:rsidRPr="00D461D7">
        <w:rPr>
          <w:rFonts w:ascii="Arial" w:hAnsi="Arial" w:cs="Arial"/>
          <w:sz w:val="32"/>
          <w:szCs w:val="32"/>
          <w:lang w:val="es-ES"/>
        </w:rPr>
        <w:t xml:space="preserve">que nada se parece tanto a la injusticia como la justicia tardía… </w:t>
      </w:r>
    </w:p>
    <w:p w:rsidR="002E5ACD" w:rsidRPr="00D461D7" w:rsidRDefault="002E5ACD" w:rsidP="0018756F">
      <w:pPr>
        <w:spacing w:after="300" w:line="360" w:lineRule="auto"/>
        <w:rPr>
          <w:rFonts w:ascii="Arial" w:hAnsi="Arial" w:cs="Arial"/>
          <w:sz w:val="32"/>
          <w:szCs w:val="32"/>
        </w:rPr>
      </w:pPr>
      <w:r w:rsidRPr="00D461D7">
        <w:rPr>
          <w:rFonts w:ascii="Arial" w:hAnsi="Arial" w:cs="Arial"/>
          <w:sz w:val="32"/>
          <w:szCs w:val="32"/>
        </w:rPr>
        <w:t xml:space="preserve">Por eso </w:t>
      </w:r>
      <w:r w:rsidR="0026518D">
        <w:rPr>
          <w:rFonts w:ascii="Arial" w:hAnsi="Arial" w:cs="Arial"/>
          <w:sz w:val="32"/>
          <w:szCs w:val="32"/>
        </w:rPr>
        <w:t xml:space="preserve">nos </w:t>
      </w:r>
      <w:r w:rsidRPr="00D461D7">
        <w:rPr>
          <w:rFonts w:ascii="Arial" w:hAnsi="Arial" w:cs="Arial"/>
          <w:sz w:val="32"/>
          <w:szCs w:val="32"/>
        </w:rPr>
        <w:t xml:space="preserve">entusiasma que </w:t>
      </w:r>
      <w:r w:rsidR="006249EA" w:rsidRPr="00D461D7">
        <w:rPr>
          <w:rFonts w:ascii="Arial" w:hAnsi="Arial" w:cs="Arial"/>
          <w:sz w:val="32"/>
          <w:szCs w:val="32"/>
        </w:rPr>
        <w:t>el Presidente Peña Nieto</w:t>
      </w:r>
      <w:r w:rsidR="005D0F7A" w:rsidRPr="00D461D7">
        <w:rPr>
          <w:rFonts w:ascii="Arial" w:hAnsi="Arial" w:cs="Arial"/>
          <w:sz w:val="32"/>
          <w:szCs w:val="32"/>
        </w:rPr>
        <w:t xml:space="preserve">, con la </w:t>
      </w:r>
      <w:r w:rsidR="00D461D7">
        <w:rPr>
          <w:rFonts w:ascii="Arial" w:hAnsi="Arial" w:cs="Arial"/>
          <w:sz w:val="32"/>
          <w:szCs w:val="32"/>
        </w:rPr>
        <w:t xml:space="preserve">sensibilidad </w:t>
      </w:r>
      <w:r w:rsidR="005D0F7A" w:rsidRPr="00D461D7">
        <w:rPr>
          <w:rFonts w:ascii="Arial" w:hAnsi="Arial" w:cs="Arial"/>
          <w:sz w:val="32"/>
          <w:szCs w:val="32"/>
        </w:rPr>
        <w:t>que le caracteriza</w:t>
      </w:r>
      <w:r w:rsidR="00D461D7">
        <w:rPr>
          <w:rFonts w:ascii="Arial" w:hAnsi="Arial" w:cs="Arial"/>
          <w:sz w:val="32"/>
          <w:szCs w:val="32"/>
        </w:rPr>
        <w:t>,</w:t>
      </w:r>
      <w:r w:rsidR="005D0F7A" w:rsidRPr="00D461D7">
        <w:rPr>
          <w:rFonts w:ascii="Arial" w:hAnsi="Arial" w:cs="Arial"/>
          <w:sz w:val="32"/>
          <w:szCs w:val="32"/>
        </w:rPr>
        <w:t xml:space="preserve"> </w:t>
      </w:r>
      <w:r w:rsidR="009C16C3" w:rsidRPr="00D461D7">
        <w:rPr>
          <w:rFonts w:ascii="Arial" w:hAnsi="Arial" w:cs="Arial"/>
          <w:sz w:val="32"/>
          <w:szCs w:val="32"/>
        </w:rPr>
        <w:t xml:space="preserve">hiciera </w:t>
      </w:r>
      <w:r w:rsidR="006249EA" w:rsidRPr="00D461D7">
        <w:rPr>
          <w:rFonts w:ascii="Arial" w:hAnsi="Arial" w:cs="Arial"/>
          <w:sz w:val="32"/>
          <w:szCs w:val="32"/>
        </w:rPr>
        <w:t xml:space="preserve">visible la urgencia de </w:t>
      </w:r>
      <w:r w:rsidRPr="00D461D7">
        <w:rPr>
          <w:rFonts w:ascii="Arial" w:hAnsi="Arial" w:cs="Arial"/>
          <w:sz w:val="32"/>
          <w:szCs w:val="32"/>
        </w:rPr>
        <w:t xml:space="preserve">erradicar </w:t>
      </w:r>
      <w:r w:rsidR="006249EA" w:rsidRPr="00D461D7">
        <w:rPr>
          <w:rFonts w:ascii="Arial" w:hAnsi="Arial" w:cs="Arial"/>
          <w:sz w:val="32"/>
          <w:szCs w:val="32"/>
        </w:rPr>
        <w:t xml:space="preserve">las </w:t>
      </w:r>
      <w:r w:rsidRPr="00D461D7">
        <w:rPr>
          <w:rFonts w:ascii="Arial" w:hAnsi="Arial" w:cs="Arial"/>
          <w:sz w:val="32"/>
          <w:szCs w:val="32"/>
        </w:rPr>
        <w:t xml:space="preserve">dilaciones </w:t>
      </w:r>
      <w:r w:rsidR="005D0F7A" w:rsidRPr="00D461D7">
        <w:rPr>
          <w:rFonts w:ascii="Arial" w:hAnsi="Arial" w:cs="Arial"/>
          <w:sz w:val="32"/>
          <w:szCs w:val="32"/>
        </w:rPr>
        <w:t xml:space="preserve">judiciales </w:t>
      </w:r>
      <w:r w:rsidRPr="00D461D7">
        <w:rPr>
          <w:rFonts w:ascii="Arial" w:hAnsi="Arial" w:cs="Arial"/>
          <w:sz w:val="32"/>
          <w:szCs w:val="32"/>
        </w:rPr>
        <w:t xml:space="preserve">que dejan en los afectados el amargo sabor del resentimiento y el agravio… Y </w:t>
      </w:r>
      <w:r w:rsidR="006249EA" w:rsidRPr="00D461D7">
        <w:rPr>
          <w:rFonts w:ascii="Arial" w:hAnsi="Arial" w:cs="Arial"/>
          <w:sz w:val="32"/>
          <w:szCs w:val="32"/>
        </w:rPr>
        <w:t xml:space="preserve">para poner </w:t>
      </w:r>
      <w:r w:rsidRPr="00D461D7">
        <w:rPr>
          <w:rFonts w:ascii="Arial" w:hAnsi="Arial" w:cs="Arial"/>
          <w:sz w:val="32"/>
          <w:szCs w:val="32"/>
        </w:rPr>
        <w:t>en el centro</w:t>
      </w:r>
      <w:r w:rsidR="006249EA" w:rsidRPr="00D461D7">
        <w:rPr>
          <w:rFonts w:ascii="Arial" w:hAnsi="Arial" w:cs="Arial"/>
          <w:sz w:val="32"/>
          <w:szCs w:val="32"/>
        </w:rPr>
        <w:t xml:space="preserve"> de la justicia</w:t>
      </w:r>
      <w:r w:rsidRPr="00D461D7">
        <w:rPr>
          <w:rFonts w:ascii="Arial" w:hAnsi="Arial" w:cs="Arial"/>
          <w:sz w:val="32"/>
          <w:szCs w:val="32"/>
        </w:rPr>
        <w:t xml:space="preserve">, el derecho de los particulares a resolver sus conflictos en un marco </w:t>
      </w:r>
      <w:r w:rsidR="009C16C3" w:rsidRPr="00D461D7">
        <w:rPr>
          <w:rFonts w:ascii="Arial" w:hAnsi="Arial" w:cs="Arial"/>
          <w:sz w:val="32"/>
          <w:szCs w:val="32"/>
        </w:rPr>
        <w:t xml:space="preserve">institucional y </w:t>
      </w:r>
      <w:r w:rsidRPr="00D461D7">
        <w:rPr>
          <w:rFonts w:ascii="Arial" w:hAnsi="Arial" w:cs="Arial"/>
          <w:sz w:val="32"/>
          <w:szCs w:val="32"/>
        </w:rPr>
        <w:t>jurídico ágil, moderno y equitativo.</w:t>
      </w:r>
    </w:p>
    <w:p w:rsidR="004934CB" w:rsidRPr="00D461D7" w:rsidRDefault="005D0F7A" w:rsidP="0018756F">
      <w:pPr>
        <w:spacing w:after="300" w:line="360" w:lineRule="auto"/>
        <w:rPr>
          <w:rFonts w:ascii="Arial" w:hAnsi="Arial" w:cs="Arial"/>
          <w:sz w:val="32"/>
          <w:szCs w:val="32"/>
        </w:rPr>
      </w:pPr>
      <w:r w:rsidRPr="00D461D7">
        <w:rPr>
          <w:rFonts w:ascii="Arial" w:hAnsi="Arial" w:cs="Arial"/>
          <w:sz w:val="32"/>
          <w:szCs w:val="32"/>
        </w:rPr>
        <w:t>Propósito que se alcanza</w:t>
      </w:r>
      <w:r w:rsidR="009C16C3" w:rsidRPr="00D461D7">
        <w:rPr>
          <w:rFonts w:ascii="Arial" w:hAnsi="Arial" w:cs="Arial"/>
          <w:sz w:val="32"/>
          <w:szCs w:val="32"/>
        </w:rPr>
        <w:t>rá</w:t>
      </w:r>
      <w:r w:rsidRPr="00D461D7">
        <w:rPr>
          <w:rFonts w:ascii="Arial" w:hAnsi="Arial" w:cs="Arial"/>
          <w:sz w:val="32"/>
          <w:szCs w:val="32"/>
        </w:rPr>
        <w:t xml:space="preserve"> con una reforma a l</w:t>
      </w:r>
      <w:r w:rsidR="008922FC" w:rsidRPr="00D461D7">
        <w:rPr>
          <w:rFonts w:ascii="Arial" w:hAnsi="Arial" w:cs="Arial"/>
          <w:sz w:val="32"/>
          <w:szCs w:val="32"/>
        </w:rPr>
        <w:t>as leyes civiles</w:t>
      </w:r>
      <w:r w:rsidR="004934CB" w:rsidRPr="00D461D7">
        <w:rPr>
          <w:rFonts w:ascii="Arial" w:hAnsi="Arial" w:cs="Arial"/>
          <w:sz w:val="32"/>
          <w:szCs w:val="32"/>
        </w:rPr>
        <w:t xml:space="preserve"> que </w:t>
      </w:r>
      <w:r w:rsidR="0018756F" w:rsidRPr="00D461D7">
        <w:rPr>
          <w:rFonts w:ascii="Arial" w:hAnsi="Arial" w:cs="Arial"/>
          <w:sz w:val="32"/>
          <w:szCs w:val="32"/>
        </w:rPr>
        <w:t xml:space="preserve">haga de </w:t>
      </w:r>
      <w:r w:rsidR="009C16C3" w:rsidRPr="00D461D7">
        <w:rPr>
          <w:rFonts w:ascii="Arial" w:hAnsi="Arial" w:cs="Arial"/>
          <w:sz w:val="32"/>
          <w:szCs w:val="32"/>
        </w:rPr>
        <w:t xml:space="preserve">la tutela </w:t>
      </w:r>
      <w:r w:rsidR="004934CB" w:rsidRPr="00D461D7">
        <w:rPr>
          <w:rFonts w:ascii="Arial" w:hAnsi="Arial" w:cs="Arial"/>
          <w:sz w:val="32"/>
          <w:szCs w:val="32"/>
        </w:rPr>
        <w:t>judicial</w:t>
      </w:r>
      <w:r w:rsidR="0018756F" w:rsidRPr="00D461D7">
        <w:rPr>
          <w:rFonts w:ascii="Arial" w:hAnsi="Arial" w:cs="Arial"/>
          <w:sz w:val="32"/>
          <w:szCs w:val="32"/>
        </w:rPr>
        <w:t xml:space="preserve"> la mejor vía para solucionar un conflicto</w:t>
      </w:r>
      <w:r w:rsidR="00D461D7">
        <w:rPr>
          <w:rFonts w:ascii="Arial" w:hAnsi="Arial" w:cs="Arial"/>
          <w:sz w:val="32"/>
          <w:szCs w:val="32"/>
        </w:rPr>
        <w:t>…</w:t>
      </w:r>
      <w:r w:rsidR="004934CB" w:rsidRPr="00D461D7">
        <w:rPr>
          <w:rFonts w:ascii="Arial" w:hAnsi="Arial" w:cs="Arial"/>
          <w:sz w:val="32"/>
          <w:szCs w:val="32"/>
        </w:rPr>
        <w:t xml:space="preserve"> </w:t>
      </w:r>
      <w:r w:rsidR="00D461D7">
        <w:rPr>
          <w:rFonts w:ascii="Arial" w:hAnsi="Arial" w:cs="Arial"/>
          <w:sz w:val="32"/>
          <w:szCs w:val="32"/>
        </w:rPr>
        <w:t xml:space="preserve">más </w:t>
      </w:r>
      <w:r w:rsidR="004934CB" w:rsidRPr="00D461D7">
        <w:rPr>
          <w:rFonts w:ascii="Arial" w:hAnsi="Arial" w:cs="Arial"/>
          <w:sz w:val="32"/>
          <w:szCs w:val="32"/>
        </w:rPr>
        <w:t xml:space="preserve">no </w:t>
      </w:r>
      <w:r w:rsidR="0018756F" w:rsidRPr="00D461D7">
        <w:rPr>
          <w:rFonts w:ascii="Arial" w:hAnsi="Arial" w:cs="Arial"/>
          <w:sz w:val="32"/>
          <w:szCs w:val="32"/>
        </w:rPr>
        <w:t>la única</w:t>
      </w:r>
      <w:r w:rsidR="00D461D7">
        <w:rPr>
          <w:rFonts w:ascii="Arial" w:hAnsi="Arial" w:cs="Arial"/>
          <w:sz w:val="32"/>
          <w:szCs w:val="32"/>
        </w:rPr>
        <w:t>,</w:t>
      </w:r>
      <w:r w:rsidR="0018756F" w:rsidRPr="00D461D7">
        <w:rPr>
          <w:rFonts w:ascii="Arial" w:hAnsi="Arial" w:cs="Arial"/>
          <w:sz w:val="32"/>
          <w:szCs w:val="32"/>
        </w:rPr>
        <w:t xml:space="preserve"> ni la primera</w:t>
      </w:r>
      <w:r w:rsidR="00D461D7">
        <w:rPr>
          <w:rFonts w:ascii="Arial" w:hAnsi="Arial"/>
          <w:sz w:val="32"/>
          <w:szCs w:val="32"/>
        </w:rPr>
        <w:t>… Y que con esa visión, incorpore mecanismos alternos.</w:t>
      </w:r>
    </w:p>
    <w:p w:rsidR="008922FC" w:rsidRPr="00D461D7" w:rsidRDefault="005D0F7A" w:rsidP="0018756F">
      <w:pPr>
        <w:spacing w:after="300" w:line="360" w:lineRule="auto"/>
        <w:rPr>
          <w:rFonts w:ascii="Arial" w:hAnsi="Arial" w:cs="Arial"/>
          <w:sz w:val="32"/>
          <w:szCs w:val="32"/>
        </w:rPr>
      </w:pPr>
      <w:r w:rsidRPr="00D461D7">
        <w:rPr>
          <w:rFonts w:ascii="Arial" w:hAnsi="Arial" w:cs="Arial"/>
          <w:sz w:val="32"/>
          <w:szCs w:val="32"/>
        </w:rPr>
        <w:t xml:space="preserve">En esa modificación </w:t>
      </w:r>
      <w:r w:rsidR="00D461D7">
        <w:rPr>
          <w:rFonts w:ascii="Arial" w:hAnsi="Arial" w:cs="Arial"/>
          <w:sz w:val="32"/>
          <w:szCs w:val="32"/>
        </w:rPr>
        <w:t xml:space="preserve">institucional y </w:t>
      </w:r>
      <w:r w:rsidRPr="00D461D7">
        <w:rPr>
          <w:rFonts w:ascii="Arial" w:hAnsi="Arial" w:cs="Arial"/>
          <w:sz w:val="32"/>
          <w:szCs w:val="32"/>
        </w:rPr>
        <w:t xml:space="preserve">jurídica está la simiente </w:t>
      </w:r>
      <w:r w:rsidR="009C16C3" w:rsidRPr="00D461D7">
        <w:rPr>
          <w:rFonts w:ascii="Arial" w:hAnsi="Arial" w:cs="Arial"/>
          <w:sz w:val="32"/>
          <w:szCs w:val="32"/>
        </w:rPr>
        <w:t xml:space="preserve">de </w:t>
      </w:r>
      <w:r w:rsidR="008922FC" w:rsidRPr="00D461D7">
        <w:rPr>
          <w:rFonts w:ascii="Arial" w:hAnsi="Arial" w:cs="Arial"/>
          <w:sz w:val="32"/>
          <w:szCs w:val="32"/>
        </w:rPr>
        <w:t xml:space="preserve">un sistema de enjuiciamiento moderno, respetuoso de los </w:t>
      </w:r>
      <w:r w:rsidR="008922FC" w:rsidRPr="00D461D7">
        <w:rPr>
          <w:rFonts w:ascii="Arial" w:hAnsi="Arial" w:cs="Arial"/>
          <w:sz w:val="32"/>
          <w:szCs w:val="32"/>
        </w:rPr>
        <w:lastRenderedPageBreak/>
        <w:t>derechos humanos</w:t>
      </w:r>
      <w:r w:rsidR="00D461D7">
        <w:rPr>
          <w:rFonts w:ascii="Arial" w:hAnsi="Arial" w:cs="Arial"/>
          <w:sz w:val="32"/>
          <w:szCs w:val="32"/>
        </w:rPr>
        <w:t>,</w:t>
      </w:r>
      <w:r w:rsidR="008922FC" w:rsidRPr="00D461D7">
        <w:rPr>
          <w:rFonts w:ascii="Arial" w:hAnsi="Arial" w:cs="Arial"/>
          <w:sz w:val="32"/>
          <w:szCs w:val="32"/>
        </w:rPr>
        <w:t xml:space="preserve"> </w:t>
      </w:r>
      <w:r w:rsidRPr="00D461D7">
        <w:rPr>
          <w:rFonts w:ascii="Arial" w:hAnsi="Arial" w:cs="Arial"/>
          <w:sz w:val="32"/>
          <w:szCs w:val="32"/>
        </w:rPr>
        <w:t xml:space="preserve">y </w:t>
      </w:r>
      <w:r w:rsidR="008922FC" w:rsidRPr="00D461D7">
        <w:rPr>
          <w:rFonts w:ascii="Arial" w:hAnsi="Arial" w:cs="Arial"/>
          <w:sz w:val="32"/>
          <w:szCs w:val="32"/>
        </w:rPr>
        <w:t xml:space="preserve">sustentado en </w:t>
      </w:r>
      <w:r w:rsidR="00D461D7">
        <w:rPr>
          <w:rFonts w:ascii="Arial" w:hAnsi="Arial" w:cs="Arial"/>
          <w:sz w:val="32"/>
          <w:szCs w:val="32"/>
        </w:rPr>
        <w:t xml:space="preserve">los </w:t>
      </w:r>
      <w:r w:rsidR="008922FC" w:rsidRPr="00D461D7">
        <w:rPr>
          <w:rFonts w:ascii="Arial" w:hAnsi="Arial" w:cs="Arial"/>
          <w:sz w:val="32"/>
          <w:szCs w:val="32"/>
        </w:rPr>
        <w:t>principios de transparencia</w:t>
      </w:r>
      <w:r w:rsidRPr="00D461D7">
        <w:rPr>
          <w:rFonts w:ascii="Arial" w:hAnsi="Arial" w:cs="Arial"/>
          <w:sz w:val="32"/>
          <w:szCs w:val="32"/>
        </w:rPr>
        <w:t>,</w:t>
      </w:r>
      <w:r w:rsidR="008922FC" w:rsidRPr="00D461D7">
        <w:rPr>
          <w:rFonts w:ascii="Arial" w:hAnsi="Arial" w:cs="Arial"/>
          <w:sz w:val="32"/>
          <w:szCs w:val="32"/>
        </w:rPr>
        <w:t xml:space="preserve"> objetividad</w:t>
      </w:r>
      <w:r w:rsidRPr="00D461D7">
        <w:rPr>
          <w:rFonts w:ascii="Arial" w:hAnsi="Arial" w:cs="Arial"/>
          <w:sz w:val="32"/>
          <w:szCs w:val="32"/>
        </w:rPr>
        <w:t xml:space="preserve"> y celeridad procesal</w:t>
      </w:r>
      <w:r w:rsidR="008922FC" w:rsidRPr="00D461D7">
        <w:rPr>
          <w:rFonts w:ascii="Arial" w:hAnsi="Arial" w:cs="Arial"/>
          <w:sz w:val="32"/>
          <w:szCs w:val="32"/>
        </w:rPr>
        <w:t>.</w:t>
      </w:r>
    </w:p>
    <w:p w:rsidR="004934CB" w:rsidRPr="00D461D7" w:rsidRDefault="008A1B2A" w:rsidP="0018756F">
      <w:pPr>
        <w:spacing w:after="300" w:line="360" w:lineRule="auto"/>
        <w:rPr>
          <w:rFonts w:ascii="Arial" w:hAnsi="Arial" w:cs="Arial"/>
          <w:sz w:val="32"/>
          <w:szCs w:val="32"/>
        </w:rPr>
      </w:pPr>
      <w:r>
        <w:rPr>
          <w:rFonts w:ascii="Arial" w:hAnsi="Arial" w:cs="Arial"/>
          <w:sz w:val="32"/>
          <w:szCs w:val="32"/>
        </w:rPr>
        <w:t xml:space="preserve">Hoy tenemos el reto de hacer del </w:t>
      </w:r>
      <w:r w:rsidR="00BC58BD">
        <w:rPr>
          <w:rFonts w:ascii="Arial" w:hAnsi="Arial" w:cs="Arial"/>
          <w:sz w:val="32"/>
          <w:szCs w:val="32"/>
        </w:rPr>
        <w:t xml:space="preserve">consenso </w:t>
      </w:r>
      <w:r>
        <w:rPr>
          <w:rFonts w:ascii="Arial" w:hAnsi="Arial" w:cs="Arial"/>
          <w:sz w:val="32"/>
          <w:szCs w:val="32"/>
        </w:rPr>
        <w:t xml:space="preserve">político y social, el </w:t>
      </w:r>
      <w:r w:rsidR="000C4ACD">
        <w:rPr>
          <w:rFonts w:ascii="Arial" w:hAnsi="Arial" w:cs="Arial"/>
          <w:sz w:val="32"/>
          <w:szCs w:val="32"/>
        </w:rPr>
        <w:t xml:space="preserve">instrumento </w:t>
      </w:r>
      <w:r>
        <w:rPr>
          <w:rFonts w:ascii="Arial" w:hAnsi="Arial" w:cs="Arial"/>
          <w:sz w:val="32"/>
          <w:szCs w:val="32"/>
        </w:rPr>
        <w:t xml:space="preserve">para </w:t>
      </w:r>
      <w:r w:rsidR="00BC58BD">
        <w:rPr>
          <w:rFonts w:ascii="Arial" w:hAnsi="Arial" w:cs="Arial"/>
          <w:sz w:val="32"/>
          <w:szCs w:val="32"/>
        </w:rPr>
        <w:t xml:space="preserve">construir </w:t>
      </w:r>
      <w:r w:rsidR="00F70FDC" w:rsidRPr="00D461D7">
        <w:rPr>
          <w:rFonts w:ascii="Arial" w:hAnsi="Arial" w:cs="Arial"/>
          <w:sz w:val="32"/>
          <w:szCs w:val="32"/>
        </w:rPr>
        <w:t>un</w:t>
      </w:r>
      <w:r w:rsidR="004934CB" w:rsidRPr="00D461D7">
        <w:rPr>
          <w:rFonts w:ascii="Arial" w:hAnsi="Arial" w:cs="Arial"/>
          <w:sz w:val="32"/>
          <w:szCs w:val="32"/>
        </w:rPr>
        <w:t xml:space="preserve"> modelo </w:t>
      </w:r>
      <w:r>
        <w:rPr>
          <w:rFonts w:ascii="Arial" w:hAnsi="Arial" w:cs="Arial"/>
          <w:sz w:val="32"/>
          <w:szCs w:val="32"/>
        </w:rPr>
        <w:t xml:space="preserve">de justicia cotidiana </w:t>
      </w:r>
      <w:r w:rsidR="004934CB" w:rsidRPr="00D461D7">
        <w:rPr>
          <w:rFonts w:ascii="Arial" w:hAnsi="Arial" w:cs="Arial"/>
          <w:sz w:val="32"/>
          <w:szCs w:val="32"/>
        </w:rPr>
        <w:t>eficiente, ágil y confiable</w:t>
      </w:r>
      <w:r>
        <w:rPr>
          <w:rFonts w:ascii="Arial" w:hAnsi="Arial" w:cs="Arial"/>
          <w:sz w:val="32"/>
          <w:szCs w:val="32"/>
        </w:rPr>
        <w:t xml:space="preserve"> en el </w:t>
      </w:r>
      <w:r w:rsidR="004934CB" w:rsidRPr="00D461D7">
        <w:rPr>
          <w:rFonts w:ascii="Arial" w:hAnsi="Arial" w:cs="Arial"/>
          <w:sz w:val="32"/>
          <w:szCs w:val="32"/>
        </w:rPr>
        <w:t xml:space="preserve">que </w:t>
      </w:r>
      <w:r>
        <w:rPr>
          <w:rFonts w:ascii="Arial" w:hAnsi="Arial" w:cs="Arial"/>
          <w:sz w:val="32"/>
          <w:szCs w:val="32"/>
        </w:rPr>
        <w:t xml:space="preserve">se </w:t>
      </w:r>
      <w:r w:rsidR="009C16C3" w:rsidRPr="00D461D7">
        <w:rPr>
          <w:rFonts w:ascii="Arial" w:hAnsi="Arial" w:cs="Arial"/>
          <w:sz w:val="32"/>
          <w:szCs w:val="32"/>
        </w:rPr>
        <w:t xml:space="preserve">soporte </w:t>
      </w:r>
      <w:r w:rsidR="004934CB" w:rsidRPr="00D461D7">
        <w:rPr>
          <w:rFonts w:ascii="Arial" w:hAnsi="Arial" w:cs="Arial"/>
          <w:sz w:val="32"/>
          <w:szCs w:val="32"/>
        </w:rPr>
        <w:t>la cultura de la legalidad y la vigencia del Estado de Derecho</w:t>
      </w:r>
      <w:r w:rsidR="00BC58BD">
        <w:rPr>
          <w:rFonts w:ascii="Arial" w:hAnsi="Arial" w:cs="Arial"/>
          <w:sz w:val="32"/>
          <w:szCs w:val="32"/>
        </w:rPr>
        <w:t>…</w:t>
      </w:r>
    </w:p>
    <w:p w:rsidR="004934CB" w:rsidRPr="00D461D7" w:rsidRDefault="009C16C3" w:rsidP="0018756F">
      <w:pPr>
        <w:pStyle w:val="Sangradetextonormal"/>
        <w:spacing w:after="300" w:line="360" w:lineRule="auto"/>
        <w:ind w:left="0"/>
        <w:rPr>
          <w:rFonts w:ascii="Arial" w:hAnsi="Arial"/>
          <w:sz w:val="32"/>
          <w:szCs w:val="32"/>
        </w:rPr>
      </w:pPr>
      <w:r w:rsidRPr="00D461D7">
        <w:rPr>
          <w:rFonts w:ascii="Arial" w:hAnsi="Arial"/>
          <w:sz w:val="32"/>
          <w:szCs w:val="32"/>
        </w:rPr>
        <w:t xml:space="preserve">Un </w:t>
      </w:r>
      <w:r w:rsidR="004934CB" w:rsidRPr="00D461D7">
        <w:rPr>
          <w:rFonts w:ascii="Arial" w:hAnsi="Arial"/>
          <w:sz w:val="32"/>
          <w:szCs w:val="32"/>
        </w:rPr>
        <w:t xml:space="preserve">modelo de justicia que </w:t>
      </w:r>
      <w:r w:rsidR="008A1B2A">
        <w:rPr>
          <w:rFonts w:ascii="Arial" w:hAnsi="Arial"/>
          <w:sz w:val="32"/>
          <w:szCs w:val="32"/>
        </w:rPr>
        <w:t xml:space="preserve">sea </w:t>
      </w:r>
      <w:r w:rsidR="004934CB" w:rsidRPr="00D461D7">
        <w:rPr>
          <w:rFonts w:ascii="Arial" w:hAnsi="Arial"/>
          <w:sz w:val="32"/>
          <w:szCs w:val="32"/>
        </w:rPr>
        <w:t xml:space="preserve">fuente de concordia entre los </w:t>
      </w:r>
      <w:r w:rsidR="008A1B2A">
        <w:rPr>
          <w:rFonts w:ascii="Arial" w:hAnsi="Arial"/>
          <w:sz w:val="32"/>
          <w:szCs w:val="32"/>
        </w:rPr>
        <w:t>mexicanos</w:t>
      </w:r>
      <w:r w:rsidRPr="00D461D7">
        <w:rPr>
          <w:rFonts w:ascii="Arial" w:hAnsi="Arial"/>
          <w:sz w:val="32"/>
          <w:szCs w:val="32"/>
        </w:rPr>
        <w:t>…</w:t>
      </w:r>
      <w:r w:rsidR="004934CB" w:rsidRPr="00D461D7">
        <w:rPr>
          <w:rFonts w:ascii="Arial" w:hAnsi="Arial"/>
          <w:sz w:val="32"/>
          <w:szCs w:val="32"/>
        </w:rPr>
        <w:t xml:space="preserve"> que </w:t>
      </w:r>
      <w:r w:rsidR="008A1B2A">
        <w:rPr>
          <w:rFonts w:ascii="Arial" w:hAnsi="Arial"/>
          <w:sz w:val="32"/>
          <w:szCs w:val="32"/>
        </w:rPr>
        <w:t xml:space="preserve">sea </w:t>
      </w:r>
      <w:r w:rsidR="004934CB" w:rsidRPr="00D461D7">
        <w:rPr>
          <w:rFonts w:ascii="Arial" w:hAnsi="Arial"/>
          <w:sz w:val="32"/>
          <w:szCs w:val="32"/>
        </w:rPr>
        <w:t xml:space="preserve">fuente de confianza para los agentes económicos y factor decisivo para la atracción de inversiones… No olvidemos que este aspecto es </w:t>
      </w:r>
      <w:r w:rsidR="008A1B2A">
        <w:rPr>
          <w:rFonts w:ascii="Arial" w:hAnsi="Arial"/>
          <w:sz w:val="32"/>
          <w:szCs w:val="32"/>
        </w:rPr>
        <w:t xml:space="preserve">considerado por </w:t>
      </w:r>
      <w:r w:rsidR="004934CB" w:rsidRPr="00D461D7">
        <w:rPr>
          <w:rFonts w:ascii="Arial" w:hAnsi="Arial"/>
          <w:sz w:val="32"/>
          <w:szCs w:val="32"/>
        </w:rPr>
        <w:t xml:space="preserve">el Foro Económico Mundial </w:t>
      </w:r>
      <w:r w:rsidR="00BC58BD">
        <w:rPr>
          <w:rFonts w:ascii="Arial" w:hAnsi="Arial"/>
          <w:sz w:val="32"/>
          <w:szCs w:val="32"/>
        </w:rPr>
        <w:t xml:space="preserve">como </w:t>
      </w:r>
      <w:r w:rsidR="008A1B2A">
        <w:rPr>
          <w:rFonts w:ascii="Arial" w:hAnsi="Arial"/>
          <w:sz w:val="32"/>
          <w:szCs w:val="32"/>
        </w:rPr>
        <w:t xml:space="preserve">un </w:t>
      </w:r>
      <w:r w:rsidR="00BC58BD">
        <w:rPr>
          <w:rFonts w:ascii="Arial" w:hAnsi="Arial"/>
          <w:sz w:val="32"/>
          <w:szCs w:val="32"/>
        </w:rPr>
        <w:t xml:space="preserve">componente </w:t>
      </w:r>
      <w:r w:rsidR="008A1B2A">
        <w:rPr>
          <w:rFonts w:ascii="Arial" w:hAnsi="Arial"/>
          <w:sz w:val="32"/>
          <w:szCs w:val="32"/>
        </w:rPr>
        <w:t xml:space="preserve">de peso </w:t>
      </w:r>
      <w:r w:rsidR="004934CB" w:rsidRPr="00D461D7">
        <w:rPr>
          <w:rFonts w:ascii="Arial" w:hAnsi="Arial"/>
          <w:sz w:val="32"/>
          <w:szCs w:val="32"/>
        </w:rPr>
        <w:t xml:space="preserve">en el Informe sobre Competitividad Global. </w:t>
      </w:r>
    </w:p>
    <w:p w:rsidR="00F57E57" w:rsidRPr="00BC58BD" w:rsidRDefault="00C26342" w:rsidP="0018756F">
      <w:pPr>
        <w:spacing w:after="300" w:line="360" w:lineRule="auto"/>
        <w:rPr>
          <w:rFonts w:ascii="Arial" w:hAnsi="Arial" w:cs="Arial"/>
          <w:b/>
          <w:sz w:val="32"/>
          <w:szCs w:val="32"/>
        </w:rPr>
      </w:pPr>
      <w:r w:rsidRPr="00BC58BD">
        <w:rPr>
          <w:rFonts w:ascii="Arial" w:hAnsi="Arial" w:cs="Arial"/>
          <w:b/>
          <w:sz w:val="32"/>
          <w:szCs w:val="32"/>
        </w:rPr>
        <w:t>Señor Presidente de la República</w:t>
      </w:r>
      <w:r w:rsidR="0018756F" w:rsidRPr="00BC58BD">
        <w:rPr>
          <w:rFonts w:ascii="Arial" w:hAnsi="Arial" w:cs="Arial"/>
          <w:b/>
          <w:sz w:val="32"/>
          <w:szCs w:val="32"/>
        </w:rPr>
        <w:t>, Licenciado Enrique Peña Nieto</w:t>
      </w:r>
      <w:r w:rsidR="00F57E57" w:rsidRPr="00BC58BD">
        <w:rPr>
          <w:rFonts w:ascii="Arial" w:hAnsi="Arial" w:cs="Arial"/>
          <w:b/>
          <w:sz w:val="32"/>
          <w:szCs w:val="32"/>
        </w:rPr>
        <w:t>:</w:t>
      </w:r>
    </w:p>
    <w:p w:rsidR="008922FC" w:rsidRPr="00D461D7" w:rsidRDefault="00C26342" w:rsidP="0018756F">
      <w:pPr>
        <w:spacing w:after="300" w:line="360" w:lineRule="auto"/>
        <w:rPr>
          <w:rFonts w:ascii="Arial" w:hAnsi="Arial" w:cs="Arial"/>
          <w:sz w:val="32"/>
          <w:szCs w:val="32"/>
        </w:rPr>
      </w:pPr>
      <w:r w:rsidRPr="00D461D7">
        <w:rPr>
          <w:rFonts w:ascii="Arial" w:hAnsi="Arial" w:cs="Arial"/>
          <w:sz w:val="32"/>
          <w:szCs w:val="32"/>
        </w:rPr>
        <w:t>E</w:t>
      </w:r>
      <w:r w:rsidR="008922FC" w:rsidRPr="00D461D7">
        <w:rPr>
          <w:rFonts w:ascii="Arial" w:hAnsi="Arial" w:cs="Arial"/>
          <w:sz w:val="32"/>
          <w:szCs w:val="32"/>
        </w:rPr>
        <w:t>n el marco de</w:t>
      </w:r>
      <w:r w:rsidR="008922FC" w:rsidRPr="00D461D7">
        <w:rPr>
          <w:rFonts w:ascii="Arial" w:eastAsia="Calibri" w:hAnsi="Arial" w:cs="Arial"/>
          <w:sz w:val="32"/>
          <w:szCs w:val="32"/>
        </w:rPr>
        <w:t xml:space="preserve"> los trabajos de la X</w:t>
      </w:r>
      <w:r w:rsidR="008922FC" w:rsidRPr="00D461D7">
        <w:rPr>
          <w:rFonts w:ascii="Arial" w:hAnsi="Arial" w:cs="Arial"/>
          <w:sz w:val="32"/>
          <w:szCs w:val="32"/>
        </w:rPr>
        <w:t>L</w:t>
      </w:r>
      <w:r w:rsidR="008922FC" w:rsidRPr="00D461D7">
        <w:rPr>
          <w:rFonts w:ascii="Arial" w:eastAsia="Calibri" w:hAnsi="Arial" w:cs="Arial"/>
          <w:sz w:val="32"/>
          <w:szCs w:val="32"/>
        </w:rPr>
        <w:t>I</w:t>
      </w:r>
      <w:r w:rsidR="008922FC" w:rsidRPr="00D461D7">
        <w:rPr>
          <w:rFonts w:ascii="Arial" w:hAnsi="Arial" w:cs="Arial"/>
          <w:sz w:val="32"/>
          <w:szCs w:val="32"/>
        </w:rPr>
        <w:t>X</w:t>
      </w:r>
      <w:r w:rsidR="008922FC" w:rsidRPr="00D461D7">
        <w:rPr>
          <w:rFonts w:ascii="Arial" w:eastAsia="Calibri" w:hAnsi="Arial" w:cs="Arial"/>
          <w:sz w:val="32"/>
          <w:szCs w:val="32"/>
        </w:rPr>
        <w:t xml:space="preserve"> Reunión Ordinaria de la Conferencia Nacional de Gobernadores, expresamos nuestro más amplio reconocimiento y adhesión</w:t>
      </w:r>
      <w:r w:rsidR="008922FC" w:rsidRPr="00D461D7">
        <w:rPr>
          <w:rFonts w:ascii="Arial" w:hAnsi="Arial" w:cs="Arial"/>
          <w:sz w:val="32"/>
          <w:szCs w:val="32"/>
        </w:rPr>
        <w:t xml:space="preserve"> a l</w:t>
      </w:r>
      <w:r w:rsidR="00F03B4C">
        <w:rPr>
          <w:rFonts w:ascii="Arial" w:hAnsi="Arial" w:cs="Arial"/>
          <w:sz w:val="32"/>
          <w:szCs w:val="32"/>
        </w:rPr>
        <w:t>os programas y acciones que su G</w:t>
      </w:r>
      <w:r w:rsidR="008922FC" w:rsidRPr="00D461D7">
        <w:rPr>
          <w:rFonts w:ascii="Arial" w:hAnsi="Arial" w:cs="Arial"/>
          <w:sz w:val="32"/>
          <w:szCs w:val="32"/>
        </w:rPr>
        <w:t xml:space="preserve">obierno promueve en este eje estratégico </w:t>
      </w:r>
      <w:r w:rsidR="008922FC" w:rsidRPr="00D461D7">
        <w:rPr>
          <w:rFonts w:ascii="Arial" w:hAnsi="Arial" w:cs="Arial"/>
          <w:sz w:val="32"/>
          <w:szCs w:val="32"/>
        </w:rPr>
        <w:lastRenderedPageBreak/>
        <w:t>del Plan Nacional de Desarrollo</w:t>
      </w:r>
      <w:r w:rsidR="00F03B4C">
        <w:rPr>
          <w:rFonts w:ascii="Arial" w:hAnsi="Arial" w:cs="Arial"/>
          <w:sz w:val="32"/>
          <w:szCs w:val="32"/>
        </w:rPr>
        <w:t>…</w:t>
      </w:r>
      <w:r w:rsidR="008922FC" w:rsidRPr="00D461D7">
        <w:rPr>
          <w:rFonts w:ascii="Arial" w:hAnsi="Arial" w:cs="Arial"/>
          <w:sz w:val="32"/>
          <w:szCs w:val="32"/>
        </w:rPr>
        <w:t xml:space="preserve"> y asumimos la corresponsabilidad y compromiso de diseñar políticas públicas, en el corto</w:t>
      </w:r>
      <w:r w:rsidR="0026518D">
        <w:rPr>
          <w:rFonts w:ascii="Arial" w:hAnsi="Arial" w:cs="Arial"/>
          <w:sz w:val="32"/>
          <w:szCs w:val="32"/>
        </w:rPr>
        <w:t>,</w:t>
      </w:r>
      <w:r w:rsidR="008922FC" w:rsidRPr="00D461D7">
        <w:rPr>
          <w:rFonts w:ascii="Arial" w:hAnsi="Arial" w:cs="Arial"/>
          <w:sz w:val="32"/>
          <w:szCs w:val="32"/>
        </w:rPr>
        <w:t xml:space="preserve"> mediano y largo plazo en las entidades federativas a fin de modificar el entorno de incertidumbre que genera la justicia lenta e ineficiente</w:t>
      </w:r>
      <w:r w:rsidR="00F03B4C">
        <w:rPr>
          <w:rFonts w:ascii="Arial" w:hAnsi="Arial" w:cs="Arial"/>
          <w:sz w:val="32"/>
          <w:szCs w:val="32"/>
        </w:rPr>
        <w:t>,</w:t>
      </w:r>
      <w:r w:rsidR="008922FC" w:rsidRPr="00D461D7">
        <w:rPr>
          <w:rFonts w:ascii="Arial" w:hAnsi="Arial" w:cs="Arial"/>
          <w:sz w:val="32"/>
          <w:szCs w:val="32"/>
        </w:rPr>
        <w:t xml:space="preserve"> que afecta negativamente las condiciones de crecimiento y bienestar del país.</w:t>
      </w:r>
    </w:p>
    <w:p w:rsidR="0018756F" w:rsidRPr="00F03B4C" w:rsidRDefault="0018756F" w:rsidP="0018756F">
      <w:pPr>
        <w:spacing w:after="300" w:line="360" w:lineRule="auto"/>
        <w:rPr>
          <w:rFonts w:ascii="Arial" w:hAnsi="Arial" w:cs="Arial"/>
          <w:b/>
          <w:sz w:val="32"/>
          <w:szCs w:val="32"/>
        </w:rPr>
      </w:pPr>
      <w:r w:rsidRPr="00F03B4C">
        <w:rPr>
          <w:rFonts w:ascii="Arial" w:hAnsi="Arial" w:cs="Arial"/>
          <w:b/>
          <w:sz w:val="32"/>
          <w:szCs w:val="32"/>
        </w:rPr>
        <w:t xml:space="preserve">Colegas Gobernadores… </w:t>
      </w:r>
      <w:r w:rsidR="00F03B4C" w:rsidRPr="00F03B4C">
        <w:rPr>
          <w:rFonts w:ascii="Arial" w:hAnsi="Arial" w:cs="Arial"/>
          <w:b/>
          <w:sz w:val="32"/>
          <w:szCs w:val="32"/>
        </w:rPr>
        <w:t>Amigos y amigos…</w:t>
      </w:r>
    </w:p>
    <w:p w:rsidR="001D732B" w:rsidRPr="00D461D7" w:rsidRDefault="0026518D" w:rsidP="001D732B">
      <w:pPr>
        <w:spacing w:after="300" w:line="360" w:lineRule="auto"/>
        <w:rPr>
          <w:rFonts w:ascii="Arial" w:hAnsi="Arial" w:cs="Arial"/>
          <w:sz w:val="32"/>
          <w:szCs w:val="32"/>
        </w:rPr>
      </w:pPr>
      <w:r>
        <w:rPr>
          <w:rFonts w:ascii="Arial" w:hAnsi="Arial" w:cs="Arial"/>
          <w:sz w:val="32"/>
          <w:szCs w:val="32"/>
        </w:rPr>
        <w:t xml:space="preserve">Las </w:t>
      </w:r>
      <w:r w:rsidR="001D732B" w:rsidRPr="00D461D7">
        <w:rPr>
          <w:rFonts w:ascii="Arial" w:hAnsi="Arial" w:cs="Arial"/>
          <w:sz w:val="32"/>
          <w:szCs w:val="32"/>
        </w:rPr>
        <w:t xml:space="preserve">reflexiones que se han desencadenado a partir de que el Presidente Peña Nieto nos convocó a </w:t>
      </w:r>
      <w:r w:rsidR="00F03B4C">
        <w:rPr>
          <w:rFonts w:ascii="Arial" w:hAnsi="Arial" w:cs="Arial"/>
          <w:sz w:val="32"/>
          <w:szCs w:val="32"/>
        </w:rPr>
        <w:t xml:space="preserve">transformar </w:t>
      </w:r>
      <w:r w:rsidR="001D732B" w:rsidRPr="00D461D7">
        <w:rPr>
          <w:rFonts w:ascii="Arial" w:hAnsi="Arial" w:cs="Arial"/>
          <w:sz w:val="32"/>
          <w:szCs w:val="32"/>
        </w:rPr>
        <w:t xml:space="preserve">la justicia cotidiana, no </w:t>
      </w:r>
      <w:r w:rsidR="00F03B4C">
        <w:rPr>
          <w:rFonts w:ascii="Arial" w:hAnsi="Arial" w:cs="Arial"/>
          <w:sz w:val="32"/>
          <w:szCs w:val="32"/>
        </w:rPr>
        <w:t xml:space="preserve">configura </w:t>
      </w:r>
      <w:r w:rsidR="001D732B" w:rsidRPr="00D461D7">
        <w:rPr>
          <w:rFonts w:ascii="Arial" w:hAnsi="Arial" w:cs="Arial"/>
          <w:sz w:val="32"/>
          <w:szCs w:val="32"/>
        </w:rPr>
        <w:t xml:space="preserve">en absoluto un diagnóstico </w:t>
      </w:r>
      <w:r w:rsidR="00F03B4C">
        <w:rPr>
          <w:rFonts w:ascii="Arial" w:hAnsi="Arial" w:cs="Arial"/>
          <w:sz w:val="32"/>
          <w:szCs w:val="32"/>
        </w:rPr>
        <w:t xml:space="preserve">catastrófico y mucho menos, </w:t>
      </w:r>
      <w:r w:rsidR="001D732B" w:rsidRPr="00D461D7">
        <w:rPr>
          <w:rFonts w:ascii="Arial" w:hAnsi="Arial" w:cs="Arial"/>
          <w:sz w:val="32"/>
          <w:szCs w:val="32"/>
        </w:rPr>
        <w:t xml:space="preserve">fatalista… Contrario a ello, a partir de un ejercicio responsable, nos ha </w:t>
      </w:r>
      <w:r w:rsidR="00F03B4C">
        <w:rPr>
          <w:rFonts w:ascii="Arial" w:hAnsi="Arial" w:cs="Arial"/>
          <w:sz w:val="32"/>
          <w:szCs w:val="32"/>
        </w:rPr>
        <w:t xml:space="preserve">llevado </w:t>
      </w:r>
      <w:r w:rsidR="001D732B" w:rsidRPr="00D461D7">
        <w:rPr>
          <w:rFonts w:ascii="Arial" w:hAnsi="Arial" w:cs="Arial"/>
          <w:sz w:val="32"/>
          <w:szCs w:val="32"/>
        </w:rPr>
        <w:t xml:space="preserve">a </w:t>
      </w:r>
      <w:r w:rsidR="00F03B4C">
        <w:rPr>
          <w:rFonts w:ascii="Arial" w:hAnsi="Arial" w:cs="Arial"/>
          <w:sz w:val="32"/>
          <w:szCs w:val="32"/>
        </w:rPr>
        <w:t xml:space="preserve">hacer entre </w:t>
      </w:r>
      <w:r w:rsidR="001D732B" w:rsidRPr="00D461D7">
        <w:rPr>
          <w:rFonts w:ascii="Arial" w:hAnsi="Arial" w:cs="Arial"/>
          <w:sz w:val="32"/>
          <w:szCs w:val="32"/>
        </w:rPr>
        <w:t xml:space="preserve">todos una clara identificación de </w:t>
      </w:r>
      <w:r w:rsidR="00F03B4C">
        <w:rPr>
          <w:rFonts w:ascii="Arial" w:hAnsi="Arial" w:cs="Arial"/>
          <w:sz w:val="32"/>
          <w:szCs w:val="32"/>
        </w:rPr>
        <w:t xml:space="preserve">los </w:t>
      </w:r>
      <w:r w:rsidR="001D732B" w:rsidRPr="00D461D7">
        <w:rPr>
          <w:rFonts w:ascii="Arial" w:hAnsi="Arial" w:cs="Arial"/>
          <w:sz w:val="32"/>
          <w:szCs w:val="32"/>
        </w:rPr>
        <w:t xml:space="preserve">problemas, pero también de las soluciones… </w:t>
      </w:r>
    </w:p>
    <w:p w:rsidR="002E5ACD" w:rsidRPr="00D461D7" w:rsidRDefault="00F03B4C" w:rsidP="0018756F">
      <w:pPr>
        <w:spacing w:after="300" w:line="360" w:lineRule="auto"/>
        <w:rPr>
          <w:rFonts w:ascii="Arial" w:hAnsi="Arial" w:cs="Arial"/>
          <w:sz w:val="32"/>
          <w:szCs w:val="32"/>
        </w:rPr>
      </w:pPr>
      <w:r>
        <w:rPr>
          <w:rFonts w:ascii="Arial" w:hAnsi="Arial" w:cs="Arial"/>
          <w:sz w:val="32"/>
          <w:szCs w:val="32"/>
        </w:rPr>
        <w:t xml:space="preserve">Hoy los mexicanos podemos sentirnos </w:t>
      </w:r>
      <w:r w:rsidR="0018756F" w:rsidRPr="00D461D7">
        <w:rPr>
          <w:rFonts w:ascii="Arial" w:hAnsi="Arial" w:cs="Arial"/>
          <w:sz w:val="32"/>
          <w:szCs w:val="32"/>
        </w:rPr>
        <w:t xml:space="preserve">orgullosos de </w:t>
      </w:r>
      <w:r w:rsidR="002E5ACD" w:rsidRPr="00D461D7">
        <w:rPr>
          <w:rFonts w:ascii="Arial" w:hAnsi="Arial" w:cs="Arial"/>
          <w:sz w:val="32"/>
          <w:szCs w:val="32"/>
        </w:rPr>
        <w:t>respond</w:t>
      </w:r>
      <w:r>
        <w:rPr>
          <w:rFonts w:ascii="Arial" w:hAnsi="Arial" w:cs="Arial"/>
          <w:sz w:val="32"/>
          <w:szCs w:val="32"/>
        </w:rPr>
        <w:t xml:space="preserve">er </w:t>
      </w:r>
      <w:r w:rsidR="002E5ACD" w:rsidRPr="00D461D7">
        <w:rPr>
          <w:rFonts w:ascii="Arial" w:hAnsi="Arial" w:cs="Arial"/>
          <w:sz w:val="32"/>
          <w:szCs w:val="32"/>
        </w:rPr>
        <w:t>con firmeza democrática… Reformando leyes… transformando instituciones… y arraigando la cultura de la legalidad.</w:t>
      </w:r>
    </w:p>
    <w:p w:rsidR="002E5ACD" w:rsidRDefault="002E5ACD" w:rsidP="0018756F">
      <w:pPr>
        <w:spacing w:after="300" w:line="360" w:lineRule="auto"/>
        <w:rPr>
          <w:rFonts w:ascii="Arial" w:hAnsi="Arial" w:cs="Arial"/>
          <w:sz w:val="32"/>
          <w:szCs w:val="32"/>
        </w:rPr>
      </w:pPr>
      <w:r w:rsidRPr="00D461D7">
        <w:rPr>
          <w:rFonts w:ascii="Arial" w:hAnsi="Arial" w:cs="Arial"/>
          <w:sz w:val="32"/>
          <w:szCs w:val="32"/>
        </w:rPr>
        <w:lastRenderedPageBreak/>
        <w:t xml:space="preserve">El mejor garante de futuro es un Estado de Derecho consolidado… </w:t>
      </w:r>
      <w:r w:rsidR="001D732B" w:rsidRPr="00D461D7">
        <w:rPr>
          <w:rFonts w:ascii="Arial" w:hAnsi="Arial" w:cs="Arial"/>
          <w:sz w:val="32"/>
          <w:szCs w:val="32"/>
        </w:rPr>
        <w:t xml:space="preserve">Y </w:t>
      </w:r>
      <w:r w:rsidR="00F03B4C">
        <w:rPr>
          <w:rFonts w:ascii="Arial" w:hAnsi="Arial" w:cs="Arial"/>
          <w:sz w:val="32"/>
          <w:szCs w:val="32"/>
        </w:rPr>
        <w:t>desde la CONAGO seguiremos aplicando</w:t>
      </w:r>
      <w:r w:rsidR="001D732B" w:rsidRPr="00D461D7">
        <w:rPr>
          <w:rFonts w:ascii="Arial" w:hAnsi="Arial" w:cs="Arial"/>
          <w:sz w:val="32"/>
          <w:szCs w:val="32"/>
        </w:rPr>
        <w:t xml:space="preserve"> el mayor de </w:t>
      </w:r>
      <w:r w:rsidR="00F03B4C">
        <w:rPr>
          <w:rFonts w:ascii="Arial" w:hAnsi="Arial" w:cs="Arial"/>
          <w:sz w:val="32"/>
          <w:szCs w:val="32"/>
        </w:rPr>
        <w:t xml:space="preserve">los </w:t>
      </w:r>
      <w:r w:rsidR="001D732B" w:rsidRPr="00D461D7">
        <w:rPr>
          <w:rFonts w:ascii="Arial" w:hAnsi="Arial" w:cs="Arial"/>
          <w:sz w:val="32"/>
          <w:szCs w:val="32"/>
        </w:rPr>
        <w:t xml:space="preserve">empeños </w:t>
      </w:r>
      <w:r w:rsidR="00F03B4C">
        <w:rPr>
          <w:rFonts w:ascii="Arial" w:hAnsi="Arial" w:cs="Arial"/>
          <w:sz w:val="32"/>
          <w:szCs w:val="32"/>
        </w:rPr>
        <w:t xml:space="preserve">para </w:t>
      </w:r>
      <w:r w:rsidR="001D732B" w:rsidRPr="00D461D7">
        <w:rPr>
          <w:rFonts w:ascii="Arial" w:hAnsi="Arial" w:cs="Arial"/>
          <w:sz w:val="32"/>
          <w:szCs w:val="32"/>
        </w:rPr>
        <w:t xml:space="preserve">mover a México </w:t>
      </w:r>
      <w:r w:rsidR="00F03B4C">
        <w:rPr>
          <w:rFonts w:ascii="Arial" w:hAnsi="Arial" w:cs="Arial"/>
          <w:sz w:val="32"/>
          <w:szCs w:val="32"/>
        </w:rPr>
        <w:t xml:space="preserve">por el rumbo </w:t>
      </w:r>
      <w:r w:rsidR="001D732B" w:rsidRPr="00D461D7">
        <w:rPr>
          <w:rFonts w:ascii="Arial" w:hAnsi="Arial" w:cs="Arial"/>
          <w:sz w:val="32"/>
          <w:szCs w:val="32"/>
        </w:rPr>
        <w:t xml:space="preserve">de paz y progreso que con gran sentido de modernidad </w:t>
      </w:r>
      <w:r w:rsidR="00F03B4C">
        <w:rPr>
          <w:rFonts w:ascii="Arial" w:hAnsi="Arial" w:cs="Arial"/>
          <w:sz w:val="32"/>
          <w:szCs w:val="32"/>
        </w:rPr>
        <w:t xml:space="preserve">ha trazado </w:t>
      </w:r>
      <w:r w:rsidR="001D732B" w:rsidRPr="00D461D7">
        <w:rPr>
          <w:rFonts w:ascii="Arial" w:hAnsi="Arial" w:cs="Arial"/>
          <w:sz w:val="32"/>
          <w:szCs w:val="32"/>
        </w:rPr>
        <w:t xml:space="preserve">el Presidente de la República. </w:t>
      </w:r>
    </w:p>
    <w:p w:rsidR="002E5ACD" w:rsidRPr="00F03B4C" w:rsidRDefault="00660F25" w:rsidP="0018756F">
      <w:pPr>
        <w:spacing w:after="300" w:line="360" w:lineRule="auto"/>
        <w:rPr>
          <w:rFonts w:ascii="Arial" w:hAnsi="Arial" w:cs="Arial"/>
          <w:b/>
          <w:sz w:val="32"/>
          <w:szCs w:val="32"/>
          <w:lang w:val="es-ES"/>
        </w:rPr>
      </w:pPr>
      <w:r w:rsidRPr="00F03B4C">
        <w:rPr>
          <w:rFonts w:ascii="Arial" w:hAnsi="Arial" w:cs="Arial"/>
          <w:b/>
          <w:sz w:val="32"/>
          <w:szCs w:val="32"/>
        </w:rPr>
        <w:t xml:space="preserve">Muchas gracias. </w:t>
      </w:r>
    </w:p>
    <w:sectPr w:rsidR="002E5ACD" w:rsidRPr="00F03B4C" w:rsidSect="002A16DB">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93" w:rsidRDefault="00BE2193" w:rsidP="009C43B0">
      <w:pPr>
        <w:spacing w:after="0"/>
      </w:pPr>
      <w:r>
        <w:separator/>
      </w:r>
    </w:p>
  </w:endnote>
  <w:endnote w:type="continuationSeparator" w:id="0">
    <w:p w:rsidR="00BE2193" w:rsidRDefault="00BE2193" w:rsidP="009C43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49420"/>
      <w:docPartObj>
        <w:docPartGallery w:val="Page Numbers (Bottom of Page)"/>
        <w:docPartUnique/>
      </w:docPartObj>
    </w:sdtPr>
    <w:sdtEndPr/>
    <w:sdtContent>
      <w:p w:rsidR="0063564E" w:rsidRPr="00FF608C" w:rsidRDefault="0063564E" w:rsidP="0063564E">
        <w:pPr>
          <w:pStyle w:val="Piedepgina"/>
          <w:jc w:val="center"/>
          <w:rPr>
            <w:rStyle w:val="Nmerodepgina"/>
            <w:rFonts w:ascii="Arial" w:hAnsi="Arial" w:cs="Arial"/>
          </w:rPr>
        </w:pPr>
      </w:p>
      <w:p w:rsidR="0063564E" w:rsidRDefault="0063564E" w:rsidP="0063564E">
        <w:pPr>
          <w:pStyle w:val="Piedepgina"/>
          <w:jc w:val="center"/>
          <w:rPr>
            <w:rFonts w:ascii="Arial" w:hAnsi="Arial" w:cs="Arial"/>
            <w:lang w:val="es-ES"/>
          </w:rPr>
        </w:pPr>
        <w:r>
          <w:rPr>
            <w:rFonts w:ascii="Arial" w:hAnsi="Arial" w:cs="Arial"/>
            <w:lang w:val="es-ES"/>
          </w:rPr>
          <w:t>Tlaxcala, Tlaxcala</w:t>
        </w:r>
      </w:p>
      <w:p w:rsidR="0063564E" w:rsidRDefault="0063564E" w:rsidP="0063564E">
        <w:pPr>
          <w:pStyle w:val="Piedepgina"/>
          <w:jc w:val="center"/>
          <w:rPr>
            <w:rFonts w:ascii="Arial" w:hAnsi="Arial" w:cs="Arial"/>
            <w:lang w:val="es-ES"/>
          </w:rPr>
        </w:pPr>
        <w:r>
          <w:rPr>
            <w:rFonts w:ascii="Arial" w:hAnsi="Arial" w:cs="Arial"/>
            <w:lang w:val="es-ES"/>
          </w:rPr>
          <w:t>8 de julio de 2015</w:t>
        </w:r>
      </w:p>
      <w:p w:rsidR="0063564E" w:rsidRDefault="0063564E" w:rsidP="0063564E">
        <w:pPr>
          <w:pStyle w:val="Piedepgina"/>
          <w:tabs>
            <w:tab w:val="left" w:pos="5400"/>
          </w:tabs>
          <w:jc w:val="center"/>
          <w:rPr>
            <w:rStyle w:val="Nmerodepgina"/>
            <w:rFonts w:ascii="Arial" w:hAnsi="Arial" w:cs="Arial"/>
          </w:rPr>
        </w:pPr>
      </w:p>
      <w:p w:rsidR="009C43B0" w:rsidRDefault="009C43B0">
        <w:pPr>
          <w:pStyle w:val="Piedepgina"/>
          <w:jc w:val="right"/>
        </w:pPr>
        <w:r>
          <w:fldChar w:fldCharType="begin"/>
        </w:r>
        <w:r>
          <w:instrText>PAGE   \* MERGEFORMAT</w:instrText>
        </w:r>
        <w:r>
          <w:fldChar w:fldCharType="separate"/>
        </w:r>
        <w:r w:rsidR="0063564E" w:rsidRPr="0063564E">
          <w:rPr>
            <w:noProof/>
            <w:lang w:val="es-ES"/>
          </w:rPr>
          <w:t>3</w:t>
        </w:r>
        <w:r>
          <w:fldChar w:fldCharType="end"/>
        </w:r>
      </w:p>
    </w:sdtContent>
  </w:sdt>
  <w:p w:rsidR="009C43B0" w:rsidRDefault="009C4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93" w:rsidRDefault="00BE2193" w:rsidP="009C43B0">
      <w:pPr>
        <w:spacing w:after="0"/>
      </w:pPr>
      <w:r>
        <w:separator/>
      </w:r>
    </w:p>
  </w:footnote>
  <w:footnote w:type="continuationSeparator" w:id="0">
    <w:p w:rsidR="00BE2193" w:rsidRDefault="00BE2193" w:rsidP="009C43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4E" w:rsidRDefault="0063564E" w:rsidP="0063564E">
    <w:pPr>
      <w:pStyle w:val="Encabezado"/>
      <w:tabs>
        <w:tab w:val="clear" w:pos="4419"/>
        <w:tab w:val="clear" w:pos="8838"/>
        <w:tab w:val="left" w:pos="2160"/>
      </w:tabs>
      <w:jc w:val="center"/>
      <w:rPr>
        <w:rFonts w:ascii="Arial" w:hAnsi="Arial"/>
        <w:b/>
        <w:sz w:val="32"/>
      </w:rPr>
    </w:pPr>
    <w:r>
      <w:rPr>
        <w:b/>
        <w:noProof/>
        <w:lang w:eastAsia="es-MX"/>
      </w:rPr>
      <w:drawing>
        <wp:anchor distT="0" distB="0" distL="114300" distR="114300" simplePos="0" relativeHeight="251659264" behindDoc="0" locked="0" layoutInCell="1" allowOverlap="1" wp14:anchorId="26A95390" wp14:editId="48F7724F">
          <wp:simplePos x="0" y="0"/>
          <wp:positionH relativeFrom="margin">
            <wp:posOffset>-89535</wp:posOffset>
          </wp:positionH>
          <wp:positionV relativeFrom="margin">
            <wp:posOffset>-1130300</wp:posOffset>
          </wp:positionV>
          <wp:extent cx="809625" cy="1045210"/>
          <wp:effectExtent l="0" t="0" r="9525"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1045210"/>
                  </a:xfrm>
                  <a:prstGeom prst="rect">
                    <a:avLst/>
                  </a:prstGeom>
                </pic:spPr>
              </pic:pic>
            </a:graphicData>
          </a:graphic>
          <wp14:sizeRelH relativeFrom="margin">
            <wp14:pctWidth>0</wp14:pctWidth>
          </wp14:sizeRelH>
          <wp14:sizeRelV relativeFrom="margin">
            <wp14:pctHeight>0</wp14:pctHeight>
          </wp14:sizeRelV>
        </wp:anchor>
      </w:drawing>
    </w:r>
  </w:p>
  <w:p w:rsidR="0063564E" w:rsidRDefault="0063564E" w:rsidP="0063564E">
    <w:pPr>
      <w:pStyle w:val="Encabezado"/>
      <w:tabs>
        <w:tab w:val="clear" w:pos="4419"/>
        <w:tab w:val="clear" w:pos="8838"/>
        <w:tab w:val="left" w:pos="2160"/>
      </w:tabs>
      <w:jc w:val="center"/>
      <w:rPr>
        <w:rFonts w:ascii="Arial" w:hAnsi="Arial"/>
        <w:b/>
        <w:sz w:val="32"/>
      </w:rPr>
    </w:pPr>
  </w:p>
  <w:p w:rsidR="0063564E" w:rsidRPr="006B75B3" w:rsidRDefault="0063564E" w:rsidP="0063564E">
    <w:pPr>
      <w:pStyle w:val="Encabezado"/>
      <w:tabs>
        <w:tab w:val="clear" w:pos="4419"/>
        <w:tab w:val="clear" w:pos="8838"/>
        <w:tab w:val="left" w:pos="2160"/>
      </w:tabs>
      <w:jc w:val="center"/>
      <w:rPr>
        <w:rFonts w:ascii="Arial" w:hAnsi="Arial"/>
        <w:b/>
        <w:sz w:val="32"/>
      </w:rPr>
    </w:pPr>
  </w:p>
  <w:p w:rsidR="0063564E" w:rsidRDefault="006356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FAE"/>
    <w:multiLevelType w:val="hybridMultilevel"/>
    <w:tmpl w:val="864C83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54463A"/>
    <w:multiLevelType w:val="multilevel"/>
    <w:tmpl w:val="BD24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51241"/>
    <w:multiLevelType w:val="hybridMultilevel"/>
    <w:tmpl w:val="06DCA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A01548"/>
    <w:multiLevelType w:val="hybridMultilevel"/>
    <w:tmpl w:val="2FBA8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04"/>
    <w:rsid w:val="00025F56"/>
    <w:rsid w:val="000A07D6"/>
    <w:rsid w:val="000A359F"/>
    <w:rsid w:val="000A6568"/>
    <w:rsid w:val="000C4ACD"/>
    <w:rsid w:val="000D39DE"/>
    <w:rsid w:val="00123DE4"/>
    <w:rsid w:val="00145B56"/>
    <w:rsid w:val="0018756F"/>
    <w:rsid w:val="001A497D"/>
    <w:rsid w:val="001B54DF"/>
    <w:rsid w:val="001D732B"/>
    <w:rsid w:val="00215428"/>
    <w:rsid w:val="002216F8"/>
    <w:rsid w:val="0026518D"/>
    <w:rsid w:val="00265DC1"/>
    <w:rsid w:val="002A16DB"/>
    <w:rsid w:val="002B3069"/>
    <w:rsid w:val="002E5ACD"/>
    <w:rsid w:val="00301DE1"/>
    <w:rsid w:val="0038338B"/>
    <w:rsid w:val="003F7B3C"/>
    <w:rsid w:val="004063BD"/>
    <w:rsid w:val="00431A93"/>
    <w:rsid w:val="00465E61"/>
    <w:rsid w:val="00476C11"/>
    <w:rsid w:val="004934CB"/>
    <w:rsid w:val="004F1A9E"/>
    <w:rsid w:val="00537204"/>
    <w:rsid w:val="00552CC2"/>
    <w:rsid w:val="005D0F7A"/>
    <w:rsid w:val="005D46F8"/>
    <w:rsid w:val="00621928"/>
    <w:rsid w:val="006249EA"/>
    <w:rsid w:val="0063564E"/>
    <w:rsid w:val="00660F25"/>
    <w:rsid w:val="00704046"/>
    <w:rsid w:val="00713216"/>
    <w:rsid w:val="00727942"/>
    <w:rsid w:val="007B32BA"/>
    <w:rsid w:val="007C5EF9"/>
    <w:rsid w:val="007C68AE"/>
    <w:rsid w:val="007C74A4"/>
    <w:rsid w:val="007F72D4"/>
    <w:rsid w:val="0081321A"/>
    <w:rsid w:val="008922FC"/>
    <w:rsid w:val="008A1B2A"/>
    <w:rsid w:val="008F5774"/>
    <w:rsid w:val="009334B2"/>
    <w:rsid w:val="009573EB"/>
    <w:rsid w:val="009C16C3"/>
    <w:rsid w:val="009C17B4"/>
    <w:rsid w:val="009C43B0"/>
    <w:rsid w:val="00A10440"/>
    <w:rsid w:val="00AD611D"/>
    <w:rsid w:val="00B02370"/>
    <w:rsid w:val="00B2492A"/>
    <w:rsid w:val="00B5083A"/>
    <w:rsid w:val="00BC58BD"/>
    <w:rsid w:val="00BE2193"/>
    <w:rsid w:val="00BF07FE"/>
    <w:rsid w:val="00C26342"/>
    <w:rsid w:val="00C52DE1"/>
    <w:rsid w:val="00C75DF3"/>
    <w:rsid w:val="00CC0190"/>
    <w:rsid w:val="00D30B5F"/>
    <w:rsid w:val="00D461D7"/>
    <w:rsid w:val="00D6055D"/>
    <w:rsid w:val="00D76AA4"/>
    <w:rsid w:val="00DA3010"/>
    <w:rsid w:val="00DE07E1"/>
    <w:rsid w:val="00E05A5D"/>
    <w:rsid w:val="00E34595"/>
    <w:rsid w:val="00E5082B"/>
    <w:rsid w:val="00EF0DC2"/>
    <w:rsid w:val="00F03B4C"/>
    <w:rsid w:val="00F06F04"/>
    <w:rsid w:val="00F37058"/>
    <w:rsid w:val="00F57E57"/>
    <w:rsid w:val="00F70FDC"/>
    <w:rsid w:val="00FE514C"/>
    <w:rsid w:val="00FF2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6055D"/>
  </w:style>
  <w:style w:type="paragraph" w:styleId="Prrafodelista">
    <w:name w:val="List Paragraph"/>
    <w:basedOn w:val="Normal"/>
    <w:uiPriority w:val="34"/>
    <w:qFormat/>
    <w:rsid w:val="005D46F8"/>
    <w:pPr>
      <w:ind w:left="720"/>
      <w:contextualSpacing/>
    </w:pPr>
  </w:style>
  <w:style w:type="paragraph" w:styleId="Encabezado">
    <w:name w:val="header"/>
    <w:basedOn w:val="Normal"/>
    <w:link w:val="EncabezadoCar"/>
    <w:uiPriority w:val="99"/>
    <w:unhideWhenUsed/>
    <w:rsid w:val="009C43B0"/>
    <w:pPr>
      <w:tabs>
        <w:tab w:val="center" w:pos="4419"/>
        <w:tab w:val="right" w:pos="8838"/>
      </w:tabs>
      <w:spacing w:after="0"/>
    </w:pPr>
  </w:style>
  <w:style w:type="character" w:customStyle="1" w:styleId="EncabezadoCar">
    <w:name w:val="Encabezado Car"/>
    <w:basedOn w:val="Fuentedeprrafopredeter"/>
    <w:link w:val="Encabezado"/>
    <w:uiPriority w:val="99"/>
    <w:rsid w:val="009C43B0"/>
  </w:style>
  <w:style w:type="paragraph" w:styleId="Piedepgina">
    <w:name w:val="footer"/>
    <w:basedOn w:val="Normal"/>
    <w:link w:val="PiedepginaCar"/>
    <w:unhideWhenUsed/>
    <w:rsid w:val="009C43B0"/>
    <w:pPr>
      <w:tabs>
        <w:tab w:val="center" w:pos="4419"/>
        <w:tab w:val="right" w:pos="8838"/>
      </w:tabs>
      <w:spacing w:after="0"/>
    </w:pPr>
  </w:style>
  <w:style w:type="character" w:customStyle="1" w:styleId="PiedepginaCar">
    <w:name w:val="Pie de página Car"/>
    <w:basedOn w:val="Fuentedeprrafopredeter"/>
    <w:link w:val="Piedepgina"/>
    <w:rsid w:val="009C43B0"/>
  </w:style>
  <w:style w:type="paragraph" w:styleId="Sangradetextonormal">
    <w:name w:val="Body Text Indent"/>
    <w:basedOn w:val="Normal"/>
    <w:link w:val="SangradetextonormalCar"/>
    <w:semiHidden/>
    <w:unhideWhenUsed/>
    <w:rsid w:val="002E5ACD"/>
    <w:pPr>
      <w:spacing w:after="0"/>
      <w:ind w:left="851"/>
    </w:pPr>
    <w:rPr>
      <w:rFonts w:ascii="Arial Narrow" w:eastAsia="Times New Roman" w:hAnsi="Arial Narrow" w:cs="Arial"/>
      <w:sz w:val="28"/>
      <w:szCs w:val="20"/>
      <w:lang w:val="es-ES" w:eastAsia="es-ES"/>
    </w:rPr>
  </w:style>
  <w:style w:type="character" w:customStyle="1" w:styleId="SangradetextonormalCar">
    <w:name w:val="Sangría de texto normal Car"/>
    <w:basedOn w:val="Fuentedeprrafopredeter"/>
    <w:link w:val="Sangradetextonormal"/>
    <w:semiHidden/>
    <w:rsid w:val="002E5ACD"/>
    <w:rPr>
      <w:rFonts w:ascii="Arial Narrow" w:eastAsia="Times New Roman" w:hAnsi="Arial Narrow" w:cs="Arial"/>
      <w:sz w:val="28"/>
      <w:szCs w:val="20"/>
      <w:lang w:val="es-ES" w:eastAsia="es-ES"/>
    </w:rPr>
  </w:style>
  <w:style w:type="character" w:styleId="Nmerodepgina">
    <w:name w:val="page number"/>
    <w:basedOn w:val="Fuentedeprrafopredeter"/>
    <w:rsid w:val="00635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6055D"/>
  </w:style>
  <w:style w:type="paragraph" w:styleId="Prrafodelista">
    <w:name w:val="List Paragraph"/>
    <w:basedOn w:val="Normal"/>
    <w:uiPriority w:val="34"/>
    <w:qFormat/>
    <w:rsid w:val="005D46F8"/>
    <w:pPr>
      <w:ind w:left="720"/>
      <w:contextualSpacing/>
    </w:pPr>
  </w:style>
  <w:style w:type="paragraph" w:styleId="Encabezado">
    <w:name w:val="header"/>
    <w:basedOn w:val="Normal"/>
    <w:link w:val="EncabezadoCar"/>
    <w:uiPriority w:val="99"/>
    <w:unhideWhenUsed/>
    <w:rsid w:val="009C43B0"/>
    <w:pPr>
      <w:tabs>
        <w:tab w:val="center" w:pos="4419"/>
        <w:tab w:val="right" w:pos="8838"/>
      </w:tabs>
      <w:spacing w:after="0"/>
    </w:pPr>
  </w:style>
  <w:style w:type="character" w:customStyle="1" w:styleId="EncabezadoCar">
    <w:name w:val="Encabezado Car"/>
    <w:basedOn w:val="Fuentedeprrafopredeter"/>
    <w:link w:val="Encabezado"/>
    <w:uiPriority w:val="99"/>
    <w:rsid w:val="009C43B0"/>
  </w:style>
  <w:style w:type="paragraph" w:styleId="Piedepgina">
    <w:name w:val="footer"/>
    <w:basedOn w:val="Normal"/>
    <w:link w:val="PiedepginaCar"/>
    <w:unhideWhenUsed/>
    <w:rsid w:val="009C43B0"/>
    <w:pPr>
      <w:tabs>
        <w:tab w:val="center" w:pos="4419"/>
        <w:tab w:val="right" w:pos="8838"/>
      </w:tabs>
      <w:spacing w:after="0"/>
    </w:pPr>
  </w:style>
  <w:style w:type="character" w:customStyle="1" w:styleId="PiedepginaCar">
    <w:name w:val="Pie de página Car"/>
    <w:basedOn w:val="Fuentedeprrafopredeter"/>
    <w:link w:val="Piedepgina"/>
    <w:rsid w:val="009C43B0"/>
  </w:style>
  <w:style w:type="paragraph" w:styleId="Sangradetextonormal">
    <w:name w:val="Body Text Indent"/>
    <w:basedOn w:val="Normal"/>
    <w:link w:val="SangradetextonormalCar"/>
    <w:semiHidden/>
    <w:unhideWhenUsed/>
    <w:rsid w:val="002E5ACD"/>
    <w:pPr>
      <w:spacing w:after="0"/>
      <w:ind w:left="851"/>
    </w:pPr>
    <w:rPr>
      <w:rFonts w:ascii="Arial Narrow" w:eastAsia="Times New Roman" w:hAnsi="Arial Narrow" w:cs="Arial"/>
      <w:sz w:val="28"/>
      <w:szCs w:val="20"/>
      <w:lang w:val="es-ES" w:eastAsia="es-ES"/>
    </w:rPr>
  </w:style>
  <w:style w:type="character" w:customStyle="1" w:styleId="SangradetextonormalCar">
    <w:name w:val="Sangría de texto normal Car"/>
    <w:basedOn w:val="Fuentedeprrafopredeter"/>
    <w:link w:val="Sangradetextonormal"/>
    <w:semiHidden/>
    <w:rsid w:val="002E5ACD"/>
    <w:rPr>
      <w:rFonts w:ascii="Arial Narrow" w:eastAsia="Times New Roman" w:hAnsi="Arial Narrow" w:cs="Arial"/>
      <w:sz w:val="28"/>
      <w:szCs w:val="20"/>
      <w:lang w:val="es-ES" w:eastAsia="es-ES"/>
    </w:rPr>
  </w:style>
  <w:style w:type="character" w:styleId="Nmerodepgina">
    <w:name w:val="page number"/>
    <w:basedOn w:val="Fuentedeprrafopredeter"/>
    <w:rsid w:val="0063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1564">
      <w:bodyDiv w:val="1"/>
      <w:marLeft w:val="0"/>
      <w:marRight w:val="0"/>
      <w:marTop w:val="0"/>
      <w:marBottom w:val="0"/>
      <w:divBdr>
        <w:top w:val="none" w:sz="0" w:space="0" w:color="auto"/>
        <w:left w:val="none" w:sz="0" w:space="0" w:color="auto"/>
        <w:bottom w:val="none" w:sz="0" w:space="0" w:color="auto"/>
        <w:right w:val="none" w:sz="0" w:space="0" w:color="auto"/>
      </w:divBdr>
    </w:div>
    <w:div w:id="938294437">
      <w:bodyDiv w:val="1"/>
      <w:marLeft w:val="0"/>
      <w:marRight w:val="0"/>
      <w:marTop w:val="0"/>
      <w:marBottom w:val="0"/>
      <w:divBdr>
        <w:top w:val="none" w:sz="0" w:space="0" w:color="auto"/>
        <w:left w:val="none" w:sz="0" w:space="0" w:color="auto"/>
        <w:bottom w:val="none" w:sz="0" w:space="0" w:color="auto"/>
        <w:right w:val="none" w:sz="0" w:space="0" w:color="auto"/>
      </w:divBdr>
    </w:div>
    <w:div w:id="1367827080">
      <w:bodyDiv w:val="1"/>
      <w:marLeft w:val="0"/>
      <w:marRight w:val="0"/>
      <w:marTop w:val="0"/>
      <w:marBottom w:val="0"/>
      <w:divBdr>
        <w:top w:val="none" w:sz="0" w:space="0" w:color="auto"/>
        <w:left w:val="none" w:sz="0" w:space="0" w:color="auto"/>
        <w:bottom w:val="none" w:sz="0" w:space="0" w:color="auto"/>
        <w:right w:val="none" w:sz="0" w:space="0" w:color="auto"/>
      </w:divBdr>
    </w:div>
    <w:div w:id="1752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944</Words>
  <Characters>5197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SEGURO POPULAR</dc:creator>
  <cp:lastModifiedBy>JUAN OCEGUERA</cp:lastModifiedBy>
  <cp:revision>4</cp:revision>
  <dcterms:created xsi:type="dcterms:W3CDTF">2015-07-07T00:47:00Z</dcterms:created>
  <dcterms:modified xsi:type="dcterms:W3CDTF">2015-07-17T17:47:00Z</dcterms:modified>
</cp:coreProperties>
</file>