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CB" w:rsidRPr="00C909F1" w:rsidRDefault="0073213C" w:rsidP="00C75C43">
      <w:pPr>
        <w:jc w:val="center"/>
        <w:rPr>
          <w:sz w:val="28"/>
        </w:rPr>
      </w:pPr>
      <w:r w:rsidRPr="00C909F1">
        <w:rPr>
          <w:b/>
          <w:sz w:val="28"/>
        </w:rPr>
        <w:t>INFORME QUE PRESENTA EL LICENCIADO JUAN MANUEL OLIVA RAMÍREZ GOBERNADOR DEL ESTADO DE GUANAJUATO Y COORDINADOR DE LA COMISIÓN DE ASUNTOS MIGRATORIOS DE LA CONAGO</w:t>
      </w:r>
      <w:r w:rsidRPr="00C909F1">
        <w:rPr>
          <w:sz w:val="28"/>
        </w:rPr>
        <w:t>.</w:t>
      </w:r>
    </w:p>
    <w:p w:rsidR="00C75C43" w:rsidRPr="00C909F1" w:rsidRDefault="00C75C43" w:rsidP="00C75C43">
      <w:pPr>
        <w:jc w:val="both"/>
        <w:rPr>
          <w:sz w:val="28"/>
        </w:rPr>
      </w:pPr>
      <w:r w:rsidRPr="00C909F1">
        <w:rPr>
          <w:sz w:val="28"/>
        </w:rPr>
        <w:t>Compañeros Gobernadores, antes de informar a ustedes las acciones realizadas por la Comisión</w:t>
      </w:r>
      <w:r>
        <w:rPr>
          <w:sz w:val="28"/>
        </w:rPr>
        <w:t xml:space="preserve"> que coordino, quisiera </w:t>
      </w:r>
      <w:r w:rsidRPr="00C909F1">
        <w:rPr>
          <w:sz w:val="28"/>
        </w:rPr>
        <w:t>agradecer enormeme</w:t>
      </w:r>
      <w:r>
        <w:rPr>
          <w:sz w:val="28"/>
        </w:rPr>
        <w:t>n</w:t>
      </w:r>
      <w:r w:rsidRPr="00C909F1">
        <w:rPr>
          <w:sz w:val="28"/>
        </w:rPr>
        <w:t xml:space="preserve">te a la </w:t>
      </w:r>
      <w:r w:rsidRPr="00C909F1">
        <w:rPr>
          <w:b/>
          <w:sz w:val="28"/>
        </w:rPr>
        <w:t>Licenciada Amalia García Medina</w:t>
      </w:r>
      <w:r w:rsidRPr="00C909F1">
        <w:rPr>
          <w:sz w:val="28"/>
        </w:rPr>
        <w:t xml:space="preserve"> que durante su gestión al frente de la Vice</w:t>
      </w:r>
      <w:r>
        <w:rPr>
          <w:sz w:val="28"/>
        </w:rPr>
        <w:t>-</w:t>
      </w:r>
      <w:r w:rsidRPr="00C909F1">
        <w:rPr>
          <w:sz w:val="28"/>
        </w:rPr>
        <w:t>coordinación de la Comisión</w:t>
      </w:r>
      <w:r>
        <w:rPr>
          <w:sz w:val="28"/>
        </w:rPr>
        <w:t>, como Gobernadora del Estado de Zacatecas,</w:t>
      </w:r>
      <w:r w:rsidRPr="00C909F1">
        <w:rPr>
          <w:sz w:val="28"/>
        </w:rPr>
        <w:t xml:space="preserve"> contribuyó enormemente a alcanzar los objetivos de la Comisión.</w:t>
      </w:r>
    </w:p>
    <w:p w:rsidR="00C75C43" w:rsidRPr="00C909F1" w:rsidRDefault="00C75C43" w:rsidP="00C75C43">
      <w:pPr>
        <w:jc w:val="both"/>
        <w:rPr>
          <w:sz w:val="28"/>
        </w:rPr>
      </w:pPr>
      <w:r w:rsidRPr="00C909F1">
        <w:rPr>
          <w:sz w:val="28"/>
        </w:rPr>
        <w:t>A nombre de quienes integramos esta Comisión, le agradezco sus valiosas aportaciones y el trabajo realizado.</w:t>
      </w:r>
    </w:p>
    <w:p w:rsidR="00C75C43" w:rsidRPr="00C909F1" w:rsidRDefault="00C75C43" w:rsidP="00C75C43">
      <w:pPr>
        <w:jc w:val="both"/>
        <w:rPr>
          <w:sz w:val="28"/>
        </w:rPr>
      </w:pPr>
      <w:r w:rsidRPr="00C909F1">
        <w:rPr>
          <w:sz w:val="28"/>
        </w:rPr>
        <w:t>En cuanto a las acciones realizadas quiero resaltar la siguiente:</w:t>
      </w:r>
    </w:p>
    <w:p w:rsidR="00C75C43" w:rsidRPr="00C909F1" w:rsidRDefault="00C75C43" w:rsidP="00C75C43">
      <w:pPr>
        <w:jc w:val="both"/>
        <w:rPr>
          <w:sz w:val="28"/>
        </w:rPr>
      </w:pPr>
      <w:r w:rsidRPr="00C909F1">
        <w:rPr>
          <w:sz w:val="28"/>
        </w:rPr>
        <w:t>GESTIÓN ANTE LA COMISIÓN DE POBLACIÓN FRONTERAS Y ASUNTOS MIGRATORIOS DEL CONGRESO DE LA UNIÓN PARA LA OBTENCIÓN DE LOS RECURSOS EN LOS SIGUIENTES RUBROS:</w:t>
      </w:r>
    </w:p>
    <w:p w:rsidR="00C75C43" w:rsidRPr="00C909F1" w:rsidRDefault="00C75C43" w:rsidP="00C75C43">
      <w:pPr>
        <w:pStyle w:val="Listavistosa-nfasis1"/>
        <w:numPr>
          <w:ilvl w:val="0"/>
          <w:numId w:val="1"/>
        </w:numPr>
        <w:jc w:val="both"/>
        <w:rPr>
          <w:sz w:val="28"/>
        </w:rPr>
      </w:pPr>
      <w:r w:rsidRPr="00C909F1">
        <w:rPr>
          <w:sz w:val="28"/>
        </w:rPr>
        <w:t xml:space="preserve">Ampliación al Presupuesto del Programa </w:t>
      </w:r>
      <w:r w:rsidRPr="00064377">
        <w:rPr>
          <w:b/>
          <w:sz w:val="28"/>
        </w:rPr>
        <w:t>3x1 a 562.4</w:t>
      </w:r>
      <w:r w:rsidRPr="00C909F1">
        <w:rPr>
          <w:sz w:val="28"/>
        </w:rPr>
        <w:t xml:space="preserve"> millones de pesos.</w:t>
      </w:r>
    </w:p>
    <w:p w:rsidR="00C75C43" w:rsidRPr="00C909F1" w:rsidRDefault="00C75C43" w:rsidP="00C75C43">
      <w:pPr>
        <w:pStyle w:val="Listavistosa-nfasis1"/>
        <w:numPr>
          <w:ilvl w:val="0"/>
          <w:numId w:val="1"/>
        </w:numPr>
        <w:jc w:val="both"/>
        <w:rPr>
          <w:sz w:val="28"/>
        </w:rPr>
      </w:pPr>
      <w:r w:rsidRPr="00C909F1">
        <w:rPr>
          <w:sz w:val="28"/>
        </w:rPr>
        <w:t xml:space="preserve">Destinar recursos al </w:t>
      </w:r>
      <w:r w:rsidRPr="00064377">
        <w:rPr>
          <w:b/>
          <w:sz w:val="28"/>
        </w:rPr>
        <w:t>Fondo de Apoyo a Migrantes</w:t>
      </w:r>
      <w:r w:rsidRPr="00C909F1">
        <w:rPr>
          <w:sz w:val="28"/>
        </w:rPr>
        <w:t xml:space="preserve"> por </w:t>
      </w:r>
      <w:r w:rsidRPr="00064377">
        <w:rPr>
          <w:b/>
          <w:sz w:val="28"/>
        </w:rPr>
        <w:t>300 millones de pesos.</w:t>
      </w:r>
    </w:p>
    <w:p w:rsidR="00C75C43" w:rsidRPr="00064377" w:rsidRDefault="00C75C43" w:rsidP="00C75C43">
      <w:pPr>
        <w:pStyle w:val="Listavistosa-nfasis1"/>
        <w:numPr>
          <w:ilvl w:val="0"/>
          <w:numId w:val="1"/>
        </w:numPr>
        <w:jc w:val="both"/>
        <w:rPr>
          <w:b/>
          <w:sz w:val="28"/>
        </w:rPr>
      </w:pPr>
      <w:r w:rsidRPr="00C909F1">
        <w:rPr>
          <w:sz w:val="28"/>
        </w:rPr>
        <w:t xml:space="preserve">Mantener en </w:t>
      </w:r>
      <w:r w:rsidRPr="00064377">
        <w:rPr>
          <w:b/>
          <w:sz w:val="28"/>
        </w:rPr>
        <w:t>374 millones</w:t>
      </w:r>
      <w:r w:rsidRPr="00C909F1">
        <w:rPr>
          <w:sz w:val="28"/>
        </w:rPr>
        <w:t xml:space="preserve"> de pesos el Programa de </w:t>
      </w:r>
      <w:r w:rsidRPr="00064377">
        <w:rPr>
          <w:b/>
          <w:sz w:val="28"/>
        </w:rPr>
        <w:t>Protección Consular.</w:t>
      </w:r>
    </w:p>
    <w:p w:rsidR="00C75C43" w:rsidRPr="00064377" w:rsidRDefault="00C75C43" w:rsidP="00C75C43">
      <w:pPr>
        <w:pStyle w:val="Listavistosa-nfasis1"/>
        <w:numPr>
          <w:ilvl w:val="0"/>
          <w:numId w:val="1"/>
        </w:numPr>
        <w:jc w:val="both"/>
        <w:rPr>
          <w:b/>
          <w:sz w:val="28"/>
        </w:rPr>
      </w:pPr>
      <w:r w:rsidRPr="00C909F1">
        <w:rPr>
          <w:sz w:val="28"/>
        </w:rPr>
        <w:t xml:space="preserve">Ampliar para el </w:t>
      </w:r>
      <w:r w:rsidRPr="00064377">
        <w:rPr>
          <w:b/>
          <w:sz w:val="28"/>
        </w:rPr>
        <w:t>Programa de Atención a Migrantes</w:t>
      </w:r>
      <w:r w:rsidRPr="00C909F1">
        <w:rPr>
          <w:sz w:val="28"/>
        </w:rPr>
        <w:t xml:space="preserve"> a </w:t>
      </w:r>
      <w:r w:rsidRPr="00064377">
        <w:rPr>
          <w:b/>
          <w:sz w:val="28"/>
        </w:rPr>
        <w:t>100 millones de pesos.</w:t>
      </w:r>
    </w:p>
    <w:p w:rsidR="00C75C43" w:rsidRPr="00064377" w:rsidRDefault="00C75C43" w:rsidP="00C75C43">
      <w:pPr>
        <w:pStyle w:val="Listavistosa-nfasis1"/>
        <w:numPr>
          <w:ilvl w:val="0"/>
          <w:numId w:val="1"/>
        </w:numPr>
        <w:jc w:val="both"/>
        <w:rPr>
          <w:b/>
          <w:sz w:val="28"/>
        </w:rPr>
      </w:pPr>
      <w:r w:rsidRPr="00C909F1">
        <w:rPr>
          <w:sz w:val="28"/>
        </w:rPr>
        <w:t xml:space="preserve">Considerar recursos suficientes para el </w:t>
      </w:r>
      <w:r w:rsidRPr="00064377">
        <w:rPr>
          <w:b/>
          <w:sz w:val="28"/>
        </w:rPr>
        <w:t>Fondo de Extrabajadores Migratorios.</w:t>
      </w:r>
    </w:p>
    <w:p w:rsidR="00C75C43" w:rsidRDefault="00C75C43" w:rsidP="00C75C43">
      <w:pPr>
        <w:jc w:val="both"/>
        <w:rPr>
          <w:sz w:val="28"/>
        </w:rPr>
      </w:pPr>
      <w:r>
        <w:rPr>
          <w:sz w:val="28"/>
        </w:rPr>
        <w:t>Estamos trabajando en el diseño de una agenda para la elaboración de Políticas Públicas en el tema Migratorio. Este trabajo lo venimos acompañando con las instancias federales, congreso local, académicos, gobiernos locales y sobre todo con los migrantes.</w:t>
      </w:r>
    </w:p>
    <w:p w:rsidR="00C75C43" w:rsidRDefault="00C75C43">
      <w:pPr>
        <w:rPr>
          <w:sz w:val="28"/>
        </w:rPr>
      </w:pPr>
      <w:r>
        <w:rPr>
          <w:sz w:val="28"/>
        </w:rPr>
        <w:t>Muchas Gracias.</w:t>
      </w:r>
    </w:p>
    <w:p w:rsidR="00C75C43" w:rsidRDefault="00C75C43">
      <w:pPr>
        <w:rPr>
          <w:sz w:val="28"/>
        </w:rPr>
      </w:pPr>
    </w:p>
    <w:p w:rsidR="00C75C43" w:rsidRPr="00C909F1" w:rsidRDefault="00C75C43" w:rsidP="00C75C43">
      <w:pPr>
        <w:jc w:val="right"/>
        <w:rPr>
          <w:sz w:val="28"/>
        </w:rPr>
      </w:pPr>
      <w:r>
        <w:rPr>
          <w:sz w:val="28"/>
        </w:rPr>
        <w:t>Veracruz, Veracruz a los 23 días del mes de noviembre del 2010.</w:t>
      </w:r>
    </w:p>
    <w:sectPr w:rsidR="00C75C43" w:rsidRPr="00C909F1" w:rsidSect="00C75C4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33D5"/>
    <w:multiLevelType w:val="hybridMultilevel"/>
    <w:tmpl w:val="4FBC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5469CB"/>
    <w:rsid w:val="0073213C"/>
    <w:rsid w:val="00C75C43"/>
    <w:rsid w:val="00E163FC"/>
  </w:rsids>
  <m:mathPr>
    <m:mathFont m:val="Cambria Math"/>
    <m:brkBin m:val="before"/>
    <m:brkBinSub m:val="--"/>
    <m:smallFrac m:val="off"/>
    <m:dispDef m:val="off"/>
    <m:lMargin m:val="0"/>
    <m:rMargin m:val="0"/>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A6E24"/>
    <w:pPr>
      <w:spacing w:after="200"/>
    </w:pPr>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Listavistosa-nfasis1">
    <w:name w:val="Colorful List Accent 1"/>
    <w:basedOn w:val="Normal"/>
    <w:uiPriority w:val="34"/>
    <w:qFormat/>
    <w:rsid w:val="00C909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1311</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Gobierno del Estado de Guanajuato</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Narvaez</dc:creator>
  <cp:lastModifiedBy>Ignacio Sam</cp:lastModifiedBy>
  <cp:revision>2</cp:revision>
  <cp:lastPrinted>2010-11-23T04:15:00Z</cp:lastPrinted>
  <dcterms:created xsi:type="dcterms:W3CDTF">2010-11-23T04:16:00Z</dcterms:created>
  <dcterms:modified xsi:type="dcterms:W3CDTF">2010-11-23T04:16:00Z</dcterms:modified>
</cp:coreProperties>
</file>