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5503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632113">
        <w:rPr>
          <w:rFonts w:ascii="Arial" w:hAnsi="Arial" w:cs="Arial"/>
          <w:sz w:val="36"/>
          <w:szCs w:val="36"/>
          <w:lang w:val="es-MX"/>
        </w:rPr>
        <w:t>M</w:t>
      </w:r>
      <w:r w:rsidR="00C37EF3">
        <w:rPr>
          <w:rFonts w:ascii="Arial" w:hAnsi="Arial" w:cs="Arial"/>
          <w:sz w:val="36"/>
          <w:szCs w:val="36"/>
          <w:lang w:val="es-MX"/>
        </w:rPr>
        <w:t>inería</w:t>
      </w:r>
    </w:p>
    <w:p w14:paraId="570E3C64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0A1AA1F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82F9C2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358727A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1D088863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B64EE37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1A13B349" w14:textId="77777777" w:rsidR="002A6494" w:rsidRPr="00160075" w:rsidRDefault="00632113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C388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="009C3884">
              <w:rPr>
                <w:rFonts w:ascii="Arial" w:hAnsi="Arial" w:cs="Arial"/>
              </w:rPr>
              <w:t xml:space="preserve"> de </w:t>
            </w:r>
            <w:r w:rsidR="002A6494" w:rsidRPr="00160075">
              <w:rPr>
                <w:rFonts w:ascii="Arial" w:hAnsi="Arial" w:cs="Arial"/>
              </w:rPr>
              <w:t>20</w:t>
            </w:r>
            <w:r w:rsidR="00B76D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  <w:p w14:paraId="00D1C26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450E3A2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AC41FF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10B955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046D391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D35202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A1FFD85" w14:textId="77777777" w:rsidR="00CF030B" w:rsidRPr="00160075" w:rsidRDefault="009C3884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720D9">
              <w:rPr>
                <w:rFonts w:ascii="Arial" w:hAnsi="Arial" w:cs="Arial"/>
              </w:rPr>
              <w:t>L</w:t>
            </w:r>
            <w:r w:rsidR="00965E5A">
              <w:rPr>
                <w:rFonts w:ascii="Arial" w:hAnsi="Arial" w:cs="Arial"/>
              </w:rPr>
              <w:t>I</w:t>
            </w:r>
            <w:r w:rsidR="00632113">
              <w:rPr>
                <w:rFonts w:ascii="Arial" w:hAnsi="Arial" w:cs="Arial"/>
              </w:rPr>
              <w:t>V</w:t>
            </w:r>
            <w:r w:rsidR="00CF030B" w:rsidRPr="00160075">
              <w:rPr>
                <w:rFonts w:ascii="Arial" w:hAnsi="Arial" w:cs="Arial"/>
              </w:rPr>
              <w:t xml:space="preserve"> Reunión </w:t>
            </w:r>
            <w:r>
              <w:rPr>
                <w:rFonts w:ascii="Arial" w:hAnsi="Arial" w:cs="Arial"/>
              </w:rPr>
              <w:t>O</w:t>
            </w:r>
            <w:r w:rsidR="00CF030B" w:rsidRPr="00160075">
              <w:rPr>
                <w:rFonts w:ascii="Arial" w:hAnsi="Arial" w:cs="Arial"/>
              </w:rPr>
              <w:t xml:space="preserve">rdinaria de la CONAGO, </w:t>
            </w:r>
            <w:r w:rsidR="00965E5A">
              <w:rPr>
                <w:rFonts w:ascii="Arial" w:hAnsi="Arial" w:cs="Arial"/>
              </w:rPr>
              <w:t>C</w:t>
            </w:r>
            <w:r w:rsidR="00632113">
              <w:rPr>
                <w:rFonts w:ascii="Arial" w:hAnsi="Arial" w:cs="Arial"/>
              </w:rPr>
              <w:t>hihuahua, Chihuahua</w:t>
            </w:r>
          </w:p>
          <w:p w14:paraId="284DA06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4E8F8F9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DDA85C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34AC3F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764C95B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317CBF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2F9B2B3" w14:textId="77777777" w:rsidR="00CF030B" w:rsidRPr="00160075" w:rsidRDefault="00632113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65E5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c</w:t>
            </w:r>
            <w:r w:rsidR="009C3884">
              <w:rPr>
                <w:rFonts w:ascii="Arial" w:hAnsi="Arial" w:cs="Arial"/>
              </w:rPr>
              <w:t>imo</w:t>
            </w:r>
            <w:r w:rsidR="00965E5A">
              <w:rPr>
                <w:rFonts w:ascii="Arial" w:hAnsi="Arial" w:cs="Arial"/>
              </w:rPr>
              <w:t xml:space="preserve"> </w:t>
            </w:r>
            <w:r w:rsidR="00C37EF3">
              <w:rPr>
                <w:rFonts w:ascii="Arial" w:hAnsi="Arial" w:cs="Arial"/>
              </w:rPr>
              <w:t>quin</w:t>
            </w:r>
            <w:r w:rsidR="00965E5A">
              <w:rPr>
                <w:rFonts w:ascii="Arial" w:hAnsi="Arial" w:cs="Arial"/>
              </w:rPr>
              <w:t>to</w:t>
            </w:r>
          </w:p>
          <w:p w14:paraId="70497EB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8756A3" w:rsidRPr="00160075" w14:paraId="121CEBC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2C6D833" w14:textId="39A8F039" w:rsidR="008756A3" w:rsidRPr="00160075" w:rsidRDefault="008756A3" w:rsidP="008756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1610580" w14:textId="0000CC44" w:rsidR="008756A3" w:rsidRPr="00160075" w:rsidRDefault="008756A3" w:rsidP="008756A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8494F4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7569CE2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D53539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0B9D67E" w14:textId="014A7ACB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14665A1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59A2427" w14:textId="7018D02D" w:rsidR="00CF030B" w:rsidRPr="00385D1D" w:rsidRDefault="00120765" w:rsidP="00B139EA">
            <w:pPr>
              <w:jc w:val="both"/>
              <w:rPr>
                <w:rFonts w:ascii="Arial" w:hAnsi="Arial" w:cs="Arial"/>
                <w:lang w:val="pt-BR"/>
              </w:rPr>
            </w:pPr>
            <w:r w:rsidRPr="00120765">
              <w:rPr>
                <w:rFonts w:ascii="Arial" w:hAnsi="Arial" w:cs="Arial"/>
                <w:lang w:val="pt-BR"/>
              </w:rPr>
              <w:t>Mtra. María Eugenia Campos Galván, Chihuahua.</w:t>
            </w:r>
          </w:p>
        </w:tc>
      </w:tr>
      <w:tr w:rsidR="00CF030B" w:rsidRPr="00160075" w14:paraId="1A2AF3E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7175E4D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5689949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7716AFA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C5EC150" w14:textId="1A30A270" w:rsidR="00CF030B" w:rsidRPr="00160075" w:rsidRDefault="00120765" w:rsidP="00B139EA">
            <w:pPr>
              <w:jc w:val="both"/>
              <w:rPr>
                <w:rFonts w:ascii="Arial" w:hAnsi="Arial" w:cs="Arial"/>
              </w:rPr>
            </w:pPr>
            <w:r w:rsidRPr="00120765"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2D94136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CDBB69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3F8983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42F5773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DEA3F2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60C0657" w14:textId="6DC976C9" w:rsidR="008E2CE3" w:rsidRDefault="008E2CE3" w:rsidP="00B139EA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Lic. Héctor Antonio Astudillo Flores, Guerrero (del </w:t>
            </w:r>
            <w:r>
              <w:rPr>
                <w:rFonts w:ascii="Arial" w:hAnsi="Arial" w:cs="Arial"/>
                <w:lang w:val="es-MX"/>
              </w:rPr>
              <w:t>7 de septiembre de 2020 al 14 de octubre de 2021)</w:t>
            </w:r>
          </w:p>
          <w:p w14:paraId="5B8F9C84" w14:textId="58DDF4FA" w:rsidR="00810B69" w:rsidRDefault="00810B69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L.C. Alejandro Tello Cristerna, Zacatecas (del </w:t>
            </w:r>
            <w:r>
              <w:rPr>
                <w:rFonts w:ascii="Arial" w:hAnsi="Arial" w:cs="Arial"/>
                <w:lang w:val="es-MX"/>
              </w:rPr>
              <w:t>18 de noviembre de 2016 al 21 de febrero de 2020)</w:t>
            </w:r>
          </w:p>
          <w:p w14:paraId="7E85CFBF" w14:textId="010FF0A5" w:rsidR="00F74033" w:rsidRDefault="00F74033" w:rsidP="00B139EA">
            <w:pPr>
              <w:jc w:val="both"/>
              <w:rPr>
                <w:rFonts w:ascii="Arial" w:hAnsi="Arial" w:cs="Arial"/>
                <w:lang w:val="es-MX"/>
              </w:rPr>
            </w:pPr>
            <w:r w:rsidRPr="00A11E5C">
              <w:rPr>
                <w:rFonts w:ascii="Arial" w:hAnsi="Arial" w:cs="Arial"/>
              </w:rPr>
              <w:t>Mtro. José Ignacio Peralta Sánchez</w:t>
            </w:r>
            <w:r>
              <w:rPr>
                <w:rFonts w:ascii="Arial" w:hAnsi="Arial" w:cs="Arial"/>
              </w:rPr>
              <w:t>, Colima</w:t>
            </w:r>
            <w:r w:rsidRPr="00C37EF3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(del 12 de septiembre de 2016 al 18 de noviembre de 2016)</w:t>
            </w:r>
          </w:p>
          <w:p w14:paraId="6E7FDA01" w14:textId="77777777" w:rsidR="00B139EA" w:rsidRPr="00160075" w:rsidRDefault="00B139EA" w:rsidP="00B139EA">
            <w:pPr>
              <w:jc w:val="both"/>
              <w:rPr>
                <w:rFonts w:ascii="Arial" w:hAnsi="Arial" w:cs="Arial"/>
              </w:rPr>
            </w:pPr>
            <w:r w:rsidRPr="00C37EF3">
              <w:rPr>
                <w:rFonts w:ascii="Arial" w:hAnsi="Arial" w:cs="Arial"/>
                <w:lang w:val="es-MX"/>
              </w:rPr>
              <w:t>Lic. Miguel Alejandro Alonso Reyes</w:t>
            </w:r>
            <w:r>
              <w:rPr>
                <w:rFonts w:ascii="Arial" w:hAnsi="Arial" w:cs="Arial"/>
                <w:lang w:val="es-MX"/>
              </w:rPr>
              <w:t>, Zacatecas</w:t>
            </w:r>
            <w:r>
              <w:rPr>
                <w:rFonts w:ascii="Arial" w:hAnsi="Arial" w:cs="Arial"/>
                <w:lang w:val="pt-BR"/>
              </w:rPr>
              <w:t xml:space="preserve"> (del </w:t>
            </w:r>
            <w:r>
              <w:rPr>
                <w:rFonts w:ascii="Arial" w:hAnsi="Arial" w:cs="Arial"/>
              </w:rPr>
              <w:t xml:space="preserve">18 de febrero de </w:t>
            </w:r>
            <w:r w:rsidRPr="001600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13 al 11 de septiembre de 2016)</w:t>
            </w:r>
          </w:p>
          <w:p w14:paraId="39DB4FE0" w14:textId="77777777" w:rsidR="00CF030B" w:rsidRPr="00B139EA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BA0847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7E185BF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FDC50C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214AD7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3E4FF57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2BD9560" w14:textId="27D250C0" w:rsidR="000156E4" w:rsidRPr="009F4AA8" w:rsidRDefault="00120765" w:rsidP="009E3318">
            <w:pPr>
              <w:jc w:val="both"/>
              <w:rPr>
                <w:rFonts w:ascii="Arial" w:hAnsi="Arial" w:cs="Arial"/>
              </w:rPr>
            </w:pPr>
            <w:r w:rsidRPr="00120765">
              <w:rPr>
                <w:rFonts w:ascii="Arial" w:hAnsi="Arial" w:cs="Arial"/>
              </w:rPr>
              <w:t>Lic. David Monreal Ávila, Zacatecas.</w:t>
            </w:r>
          </w:p>
        </w:tc>
      </w:tr>
      <w:tr w:rsidR="008B12E7" w:rsidRPr="009F4AA8" w14:paraId="2A3B68C7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8DEA2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6A5BB92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BDAB36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0208280" w14:textId="2AA4F1A0" w:rsidR="008B12E7" w:rsidRPr="009F4AA8" w:rsidRDefault="00120765" w:rsidP="00B139EA">
            <w:pPr>
              <w:jc w:val="both"/>
              <w:rPr>
                <w:rFonts w:ascii="Arial" w:hAnsi="Arial" w:cs="Arial"/>
              </w:rPr>
            </w:pPr>
            <w:r w:rsidRPr="00120765"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227B4D4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42F72E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6B59101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52CB375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4C15A98" w14:textId="77777777" w:rsidR="001F195B" w:rsidRDefault="001F195B" w:rsidP="009E3318">
            <w:pPr>
              <w:jc w:val="both"/>
              <w:rPr>
                <w:rFonts w:ascii="Arial" w:hAnsi="Arial" w:cs="Arial"/>
              </w:rPr>
            </w:pPr>
          </w:p>
          <w:p w14:paraId="4010BB0D" w14:textId="0E42688A" w:rsidR="001F195B" w:rsidRDefault="001F195B" w:rsidP="001F19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Rosas Aispuro Torres, Durango (del 12 de febrero de 2018 al 7 de septiembre de 2020)</w:t>
            </w:r>
          </w:p>
          <w:p w14:paraId="6FB8742F" w14:textId="7E8F4256" w:rsidR="001F195B" w:rsidRDefault="001F195B" w:rsidP="001F19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Héctor Antonio Astudillo Flores, Guerrero (del 12 de febrero de 2018 al 7 de septiembre de 2020)</w:t>
            </w:r>
          </w:p>
          <w:p w14:paraId="59160D18" w14:textId="58BD42CC" w:rsidR="009E3318" w:rsidRDefault="00B139EA" w:rsidP="009E3318">
            <w:pPr>
              <w:jc w:val="both"/>
              <w:rPr>
                <w:rFonts w:ascii="Arial" w:hAnsi="Arial" w:cs="Arial"/>
              </w:rPr>
            </w:pPr>
            <w:r w:rsidRPr="00A11E5C">
              <w:rPr>
                <w:rFonts w:ascii="Arial" w:hAnsi="Arial" w:cs="Arial"/>
              </w:rPr>
              <w:t>Mtro. José Ignacio Peralta Sánchez</w:t>
            </w:r>
            <w:r>
              <w:rPr>
                <w:rFonts w:ascii="Arial" w:hAnsi="Arial" w:cs="Arial"/>
              </w:rPr>
              <w:t>, Colima (del 29 de febrero de 2016 al 11 de septiembre de 2016)</w:t>
            </w:r>
          </w:p>
          <w:p w14:paraId="3E01366C" w14:textId="77777777" w:rsidR="009E3318" w:rsidRPr="00B76DD7" w:rsidRDefault="009E3318" w:rsidP="009E3318">
            <w:pPr>
              <w:jc w:val="both"/>
              <w:rPr>
                <w:rFonts w:ascii="Arial" w:hAnsi="Arial" w:cs="Arial"/>
              </w:rPr>
            </w:pPr>
            <w:r w:rsidRPr="00C37EF3">
              <w:rPr>
                <w:rFonts w:ascii="Arial" w:hAnsi="Arial" w:cs="Arial"/>
              </w:rPr>
              <w:t>Dr. Fausto Vallejo Figueroa</w:t>
            </w:r>
            <w:r>
              <w:rPr>
                <w:rFonts w:ascii="Arial" w:hAnsi="Arial" w:cs="Arial"/>
              </w:rPr>
              <w:t>, Michoacán</w:t>
            </w:r>
          </w:p>
          <w:p w14:paraId="4F91ABD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513ACB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47A8D51E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A4963F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0C8C31D4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79604F9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EDAD2FC" w14:textId="77777777" w:rsidR="009C3884" w:rsidRDefault="009C3884" w:rsidP="00F720D9">
            <w:pPr>
              <w:jc w:val="both"/>
              <w:rPr>
                <w:rFonts w:ascii="Arial" w:hAnsi="Arial" w:cs="Arial"/>
              </w:rPr>
            </w:pPr>
          </w:p>
          <w:p w14:paraId="2BDCFA1F" w14:textId="77777777" w:rsidR="00F720D9" w:rsidRPr="00715CC4" w:rsidRDefault="00715CC4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 w:rsidRPr="00715CC4">
              <w:rPr>
                <w:rFonts w:ascii="Arial" w:hAnsi="Arial" w:cs="Arial"/>
              </w:rPr>
              <w:t xml:space="preserve">Desarrollo </w:t>
            </w:r>
            <w:r w:rsidR="00867F83">
              <w:rPr>
                <w:rFonts w:ascii="Arial" w:hAnsi="Arial" w:cs="Arial"/>
              </w:rPr>
              <w:t>Económico</w:t>
            </w:r>
          </w:p>
          <w:p w14:paraId="57743261" w14:textId="77777777" w:rsidR="00715CC4" w:rsidRPr="00715CC4" w:rsidRDefault="00867F83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Inclusión</w:t>
            </w:r>
            <w:r w:rsidR="00715CC4" w:rsidRPr="00715CC4">
              <w:rPr>
                <w:rFonts w:ascii="Arial" w:hAnsi="Arial" w:cs="Arial"/>
              </w:rPr>
              <w:t xml:space="preserve"> Social</w:t>
            </w:r>
          </w:p>
          <w:p w14:paraId="1FBD9925" w14:textId="77777777" w:rsidR="00F720D9" w:rsidRPr="00867F83" w:rsidRDefault="00867F83" w:rsidP="00867F83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Sostenibilidad Ambiental</w:t>
            </w:r>
          </w:p>
        </w:tc>
      </w:tr>
      <w:tr w:rsidR="00715CC4" w:rsidRPr="00160075" w14:paraId="6B66E81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304ADF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5930DA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057EFA7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35A5474" w14:textId="77777777" w:rsidR="00715CC4" w:rsidRPr="00160075" w:rsidRDefault="00867F83" w:rsidP="00867F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mayo de 2018</w:t>
            </w:r>
          </w:p>
        </w:tc>
      </w:tr>
      <w:tr w:rsidR="00715CC4" w:rsidRPr="00160075" w14:paraId="19B7D0D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5E1ACD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1DAFA34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761763A2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A562852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5655D656" w14:textId="77777777" w:rsidR="00715CC4" w:rsidRPr="00511182" w:rsidRDefault="00867F83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</w:t>
            </w:r>
            <w:r w:rsidR="00715CC4" w:rsidRPr="00511182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Villahermosa, Tabasco</w:t>
            </w:r>
          </w:p>
          <w:p w14:paraId="360C8785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369BE25E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BD35B3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365F0CAC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7775E51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0E2B5EB" w14:textId="77777777" w:rsidR="00715CC4" w:rsidRPr="00511182" w:rsidRDefault="000C2E05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Trigésimo Primero</w:t>
            </w:r>
          </w:p>
          <w:p w14:paraId="1469B6F0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47F293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F7F56"/>
    <w:multiLevelType w:val="hybridMultilevel"/>
    <w:tmpl w:val="D0029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036418">
    <w:abstractNumId w:val="44"/>
  </w:num>
  <w:num w:numId="2" w16cid:durableId="444620587">
    <w:abstractNumId w:val="6"/>
  </w:num>
  <w:num w:numId="3" w16cid:durableId="1975867382">
    <w:abstractNumId w:val="32"/>
  </w:num>
  <w:num w:numId="4" w16cid:durableId="1806466013">
    <w:abstractNumId w:val="16"/>
  </w:num>
  <w:num w:numId="5" w16cid:durableId="1003312714">
    <w:abstractNumId w:val="28"/>
  </w:num>
  <w:num w:numId="6" w16cid:durableId="87047374">
    <w:abstractNumId w:val="27"/>
  </w:num>
  <w:num w:numId="7" w16cid:durableId="1987472152">
    <w:abstractNumId w:val="42"/>
  </w:num>
  <w:num w:numId="8" w16cid:durableId="711464882">
    <w:abstractNumId w:val="1"/>
  </w:num>
  <w:num w:numId="9" w16cid:durableId="1607468958">
    <w:abstractNumId w:val="4"/>
  </w:num>
  <w:num w:numId="10" w16cid:durableId="2072844109">
    <w:abstractNumId w:val="8"/>
  </w:num>
  <w:num w:numId="11" w16cid:durableId="1182744812">
    <w:abstractNumId w:val="41"/>
  </w:num>
  <w:num w:numId="12" w16cid:durableId="1295673176">
    <w:abstractNumId w:val="15"/>
  </w:num>
  <w:num w:numId="13" w16cid:durableId="341055151">
    <w:abstractNumId w:val="0"/>
  </w:num>
  <w:num w:numId="14" w16cid:durableId="1568954434">
    <w:abstractNumId w:val="5"/>
  </w:num>
  <w:num w:numId="15" w16cid:durableId="838931133">
    <w:abstractNumId w:val="31"/>
  </w:num>
  <w:num w:numId="16" w16cid:durableId="1167935489">
    <w:abstractNumId w:val="17"/>
  </w:num>
  <w:num w:numId="17" w16cid:durableId="1907103430">
    <w:abstractNumId w:val="7"/>
  </w:num>
  <w:num w:numId="18" w16cid:durableId="1186795392">
    <w:abstractNumId w:val="3"/>
  </w:num>
  <w:num w:numId="19" w16cid:durableId="1994483715">
    <w:abstractNumId w:val="18"/>
  </w:num>
  <w:num w:numId="20" w16cid:durableId="655761263">
    <w:abstractNumId w:val="25"/>
  </w:num>
  <w:num w:numId="21" w16cid:durableId="591083729">
    <w:abstractNumId w:val="19"/>
  </w:num>
  <w:num w:numId="22" w16cid:durableId="1520044433">
    <w:abstractNumId w:val="14"/>
  </w:num>
  <w:num w:numId="23" w16cid:durableId="1064568197">
    <w:abstractNumId w:val="9"/>
  </w:num>
  <w:num w:numId="24" w16cid:durableId="804933837">
    <w:abstractNumId w:val="40"/>
  </w:num>
  <w:num w:numId="25" w16cid:durableId="1851210960">
    <w:abstractNumId w:val="20"/>
  </w:num>
  <w:num w:numId="26" w16cid:durableId="1337003221">
    <w:abstractNumId w:val="12"/>
  </w:num>
  <w:num w:numId="27" w16cid:durableId="903220901">
    <w:abstractNumId w:val="30"/>
  </w:num>
  <w:num w:numId="28" w16cid:durableId="439494803">
    <w:abstractNumId w:val="46"/>
  </w:num>
  <w:num w:numId="29" w16cid:durableId="1697580097">
    <w:abstractNumId w:val="43"/>
  </w:num>
  <w:num w:numId="30" w16cid:durableId="1859352229">
    <w:abstractNumId w:val="36"/>
  </w:num>
  <w:num w:numId="31" w16cid:durableId="491143882">
    <w:abstractNumId w:val="22"/>
  </w:num>
  <w:num w:numId="32" w16cid:durableId="580871773">
    <w:abstractNumId w:val="2"/>
  </w:num>
  <w:num w:numId="33" w16cid:durableId="1113743595">
    <w:abstractNumId w:val="23"/>
  </w:num>
  <w:num w:numId="34" w16cid:durableId="246155879">
    <w:abstractNumId w:val="37"/>
  </w:num>
  <w:num w:numId="35" w16cid:durableId="791171457">
    <w:abstractNumId w:val="34"/>
  </w:num>
  <w:num w:numId="36" w16cid:durableId="100301516">
    <w:abstractNumId w:val="13"/>
  </w:num>
  <w:num w:numId="37" w16cid:durableId="247740937">
    <w:abstractNumId w:val="11"/>
  </w:num>
  <w:num w:numId="38" w16cid:durableId="1509632776">
    <w:abstractNumId w:val="24"/>
  </w:num>
  <w:num w:numId="39" w16cid:durableId="2117014013">
    <w:abstractNumId w:val="45"/>
  </w:num>
  <w:num w:numId="40" w16cid:durableId="391975659">
    <w:abstractNumId w:val="26"/>
  </w:num>
  <w:num w:numId="41" w16cid:durableId="988630125">
    <w:abstractNumId w:val="33"/>
  </w:num>
  <w:num w:numId="42" w16cid:durableId="309210307">
    <w:abstractNumId w:val="29"/>
  </w:num>
  <w:num w:numId="43" w16cid:durableId="1938295162">
    <w:abstractNumId w:val="39"/>
  </w:num>
  <w:num w:numId="44" w16cid:durableId="1086531643">
    <w:abstractNumId w:val="10"/>
  </w:num>
  <w:num w:numId="45" w16cid:durableId="1910648413">
    <w:abstractNumId w:val="35"/>
  </w:num>
  <w:num w:numId="46" w16cid:durableId="971136895">
    <w:abstractNumId w:val="21"/>
  </w:num>
  <w:num w:numId="47" w16cid:durableId="11522141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156E4"/>
    <w:rsid w:val="00032C40"/>
    <w:rsid w:val="00041A64"/>
    <w:rsid w:val="000763D9"/>
    <w:rsid w:val="0008306B"/>
    <w:rsid w:val="00083915"/>
    <w:rsid w:val="000940AB"/>
    <w:rsid w:val="000A28C6"/>
    <w:rsid w:val="000B42A2"/>
    <w:rsid w:val="000C2E05"/>
    <w:rsid w:val="000E6DC7"/>
    <w:rsid w:val="00105F09"/>
    <w:rsid w:val="0010700D"/>
    <w:rsid w:val="00120765"/>
    <w:rsid w:val="00126B2A"/>
    <w:rsid w:val="00134D11"/>
    <w:rsid w:val="00145698"/>
    <w:rsid w:val="00160075"/>
    <w:rsid w:val="001841C9"/>
    <w:rsid w:val="00197A3C"/>
    <w:rsid w:val="001E5A42"/>
    <w:rsid w:val="001F0AB9"/>
    <w:rsid w:val="001F195B"/>
    <w:rsid w:val="001F6071"/>
    <w:rsid w:val="001F7787"/>
    <w:rsid w:val="00212D03"/>
    <w:rsid w:val="00225A94"/>
    <w:rsid w:val="00287481"/>
    <w:rsid w:val="00290809"/>
    <w:rsid w:val="002A10BB"/>
    <w:rsid w:val="002A6494"/>
    <w:rsid w:val="002D42D6"/>
    <w:rsid w:val="003101E9"/>
    <w:rsid w:val="00321B49"/>
    <w:rsid w:val="00323367"/>
    <w:rsid w:val="0035430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C5239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5D52"/>
    <w:rsid w:val="00625A97"/>
    <w:rsid w:val="00632113"/>
    <w:rsid w:val="00657893"/>
    <w:rsid w:val="00695780"/>
    <w:rsid w:val="006B1865"/>
    <w:rsid w:val="006B1AD5"/>
    <w:rsid w:val="006B398A"/>
    <w:rsid w:val="006B6FE2"/>
    <w:rsid w:val="006C26BE"/>
    <w:rsid w:val="006C6987"/>
    <w:rsid w:val="00715CC4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0B69"/>
    <w:rsid w:val="0081402E"/>
    <w:rsid w:val="00832B8B"/>
    <w:rsid w:val="00833072"/>
    <w:rsid w:val="00855231"/>
    <w:rsid w:val="00861C2A"/>
    <w:rsid w:val="00867F83"/>
    <w:rsid w:val="008756A3"/>
    <w:rsid w:val="00892186"/>
    <w:rsid w:val="008A5E36"/>
    <w:rsid w:val="008B12E7"/>
    <w:rsid w:val="008C391B"/>
    <w:rsid w:val="008D1889"/>
    <w:rsid w:val="008D621F"/>
    <w:rsid w:val="008E2CE3"/>
    <w:rsid w:val="00902684"/>
    <w:rsid w:val="00911BAC"/>
    <w:rsid w:val="009304E6"/>
    <w:rsid w:val="009546AA"/>
    <w:rsid w:val="00965E5A"/>
    <w:rsid w:val="00973A4C"/>
    <w:rsid w:val="00975461"/>
    <w:rsid w:val="00986569"/>
    <w:rsid w:val="009C3884"/>
    <w:rsid w:val="009D2DEC"/>
    <w:rsid w:val="009E3318"/>
    <w:rsid w:val="009F6080"/>
    <w:rsid w:val="00A020D2"/>
    <w:rsid w:val="00A11E5C"/>
    <w:rsid w:val="00A3441E"/>
    <w:rsid w:val="00A67336"/>
    <w:rsid w:val="00A90C40"/>
    <w:rsid w:val="00AB10FA"/>
    <w:rsid w:val="00B03803"/>
    <w:rsid w:val="00B06CA1"/>
    <w:rsid w:val="00B139EA"/>
    <w:rsid w:val="00B76DD7"/>
    <w:rsid w:val="00B9661D"/>
    <w:rsid w:val="00BA6C79"/>
    <w:rsid w:val="00BB5FAF"/>
    <w:rsid w:val="00BD3FB4"/>
    <w:rsid w:val="00BE0320"/>
    <w:rsid w:val="00C140A6"/>
    <w:rsid w:val="00C37EF3"/>
    <w:rsid w:val="00C4262D"/>
    <w:rsid w:val="00C60A29"/>
    <w:rsid w:val="00CB6F2C"/>
    <w:rsid w:val="00CF030B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F258A"/>
    <w:rsid w:val="00EF3CBA"/>
    <w:rsid w:val="00F307D8"/>
    <w:rsid w:val="00F720D9"/>
    <w:rsid w:val="00F72350"/>
    <w:rsid w:val="00F74033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45AA0"/>
  <w15:docId w15:val="{BF1B577A-6B8D-43C7-86EB-E0988E0C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2007-08-22T19:23:00Z</cp:lastPrinted>
  <dcterms:created xsi:type="dcterms:W3CDTF">2021-11-03T04:30:00Z</dcterms:created>
  <dcterms:modified xsi:type="dcterms:W3CDTF">2023-02-05T23:26:00Z</dcterms:modified>
</cp:coreProperties>
</file>