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26C30" w14:textId="77777777" w:rsidR="0085536B" w:rsidRDefault="003730BC" w:rsidP="002A6494">
      <w:pPr>
        <w:rPr>
          <w:rFonts w:ascii="Arial" w:hAnsi="Arial" w:cs="Arial"/>
          <w:sz w:val="36"/>
          <w:szCs w:val="36"/>
          <w:lang w:val="es-MX"/>
        </w:rPr>
      </w:pPr>
      <w:r w:rsidRPr="003730BC">
        <w:rPr>
          <w:rFonts w:ascii="Arial" w:hAnsi="Arial" w:cs="Arial"/>
          <w:sz w:val="36"/>
          <w:szCs w:val="36"/>
          <w:lang w:val="es-MX"/>
        </w:rPr>
        <w:t xml:space="preserve">Comisión </w:t>
      </w:r>
      <w:r w:rsidR="0094061D">
        <w:rPr>
          <w:rFonts w:ascii="Arial" w:hAnsi="Arial" w:cs="Arial"/>
          <w:sz w:val="36"/>
          <w:szCs w:val="36"/>
          <w:lang w:val="es-MX"/>
        </w:rPr>
        <w:t>México Asia-Pacífico</w:t>
      </w:r>
    </w:p>
    <w:p w14:paraId="235D628D" w14:textId="77777777" w:rsidR="003730BC" w:rsidRPr="00CF030B" w:rsidRDefault="003730BC" w:rsidP="002A6494">
      <w:pPr>
        <w:rPr>
          <w:rFonts w:ascii="Arial" w:hAnsi="Arial" w:cs="Arial"/>
          <w:lang w:val="es-MX"/>
        </w:rPr>
      </w:pPr>
    </w:p>
    <w:tbl>
      <w:tblPr>
        <w:tblW w:w="5000" w:type="pct"/>
        <w:jc w:val="center"/>
        <w:shd w:val="clear" w:color="auto" w:fill="AFA64A"/>
        <w:tblLook w:val="01E0" w:firstRow="1" w:lastRow="1" w:firstColumn="1" w:lastColumn="1" w:noHBand="0" w:noVBand="0"/>
      </w:tblPr>
      <w:tblGrid>
        <w:gridCol w:w="3101"/>
        <w:gridCol w:w="6871"/>
      </w:tblGrid>
      <w:tr w:rsidR="002A6494" w:rsidRPr="00160075" w14:paraId="05B837AF" w14:textId="7777777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509A9164" w14:textId="77777777" w:rsidR="002A6494" w:rsidRPr="00160075" w:rsidRDefault="002A6494" w:rsidP="00160075">
            <w:pPr>
              <w:jc w:val="both"/>
              <w:rPr>
                <w:rFonts w:ascii="Arial" w:hAnsi="Arial" w:cs="Arial"/>
              </w:rPr>
            </w:pPr>
          </w:p>
          <w:p w14:paraId="54C87ED2" w14:textId="77777777" w:rsidR="002A6494" w:rsidRPr="00160075" w:rsidRDefault="002A6494" w:rsidP="00160075">
            <w:pPr>
              <w:jc w:val="both"/>
              <w:rPr>
                <w:rFonts w:ascii="Arial" w:hAnsi="Arial" w:cs="Arial"/>
              </w:rPr>
            </w:pPr>
            <w:r w:rsidRPr="00160075">
              <w:rPr>
                <w:rFonts w:ascii="Arial" w:hAnsi="Arial" w:cs="Arial"/>
              </w:rPr>
              <w:t>Fecha de creación:</w:t>
            </w:r>
          </w:p>
          <w:p w14:paraId="2AB621CC" w14:textId="77777777" w:rsidR="002A6494" w:rsidRPr="00160075" w:rsidRDefault="002A6494" w:rsidP="00911BAC">
            <w:pPr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283B4AFB" w14:textId="77777777" w:rsidR="002A6494" w:rsidRPr="00160075" w:rsidRDefault="00F17E8A" w:rsidP="00160075">
            <w:pPr>
              <w:jc w:val="both"/>
              <w:rPr>
                <w:rFonts w:ascii="Arial" w:hAnsi="Arial" w:cs="Arial"/>
              </w:rPr>
            </w:pPr>
            <w:r w:rsidRPr="00F17E8A">
              <w:rPr>
                <w:rFonts w:ascii="Arial" w:hAnsi="Arial" w:cs="Arial"/>
              </w:rPr>
              <w:t>18 de febrero de 2013</w:t>
            </w:r>
          </w:p>
        </w:tc>
      </w:tr>
      <w:tr w:rsidR="00CF030B" w:rsidRPr="00160075" w14:paraId="38B87A32" w14:textId="7777777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073CE668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</w:p>
          <w:p w14:paraId="465FCF3D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  <w:r w:rsidRPr="00160075">
              <w:rPr>
                <w:rFonts w:ascii="Arial" w:hAnsi="Arial" w:cs="Arial"/>
              </w:rPr>
              <w:t>Reunión de creación:</w:t>
            </w:r>
          </w:p>
          <w:p w14:paraId="649E3E7C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25D00765" w14:textId="77777777" w:rsidR="00CF030B" w:rsidRPr="00160075" w:rsidRDefault="00F17E8A" w:rsidP="00160075">
            <w:pPr>
              <w:jc w:val="both"/>
              <w:rPr>
                <w:rFonts w:ascii="Arial" w:hAnsi="Arial" w:cs="Arial"/>
              </w:rPr>
            </w:pPr>
            <w:r w:rsidRPr="00F17E8A">
              <w:rPr>
                <w:rFonts w:ascii="Arial" w:hAnsi="Arial" w:cs="Arial"/>
              </w:rPr>
              <w:t>XLIV Reunión Ordinaria de la CONAGO, Chihuahua, Chihuahua</w:t>
            </w:r>
          </w:p>
        </w:tc>
      </w:tr>
      <w:tr w:rsidR="00CF030B" w:rsidRPr="00160075" w14:paraId="330EC891" w14:textId="7777777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1834951A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</w:p>
          <w:p w14:paraId="3448BE1E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  <w:r w:rsidRPr="00160075">
              <w:rPr>
                <w:rFonts w:ascii="Arial" w:hAnsi="Arial" w:cs="Arial"/>
              </w:rPr>
              <w:t>Acuerdo de creación:</w:t>
            </w:r>
          </w:p>
          <w:p w14:paraId="65B25D29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06ACED0D" w14:textId="77777777" w:rsidR="00CF030B" w:rsidRPr="00160075" w:rsidRDefault="00F17E8A" w:rsidP="00160075">
            <w:pPr>
              <w:jc w:val="both"/>
              <w:rPr>
                <w:rFonts w:ascii="Arial" w:hAnsi="Arial" w:cs="Arial"/>
              </w:rPr>
            </w:pPr>
            <w:r w:rsidRPr="00F17E8A">
              <w:rPr>
                <w:rFonts w:ascii="Arial" w:hAnsi="Arial" w:cs="Arial"/>
              </w:rPr>
              <w:t>Décimo cuarto</w:t>
            </w:r>
          </w:p>
        </w:tc>
      </w:tr>
      <w:tr w:rsidR="005F1272" w:rsidRPr="00160075" w14:paraId="35C9A520" w14:textId="7777777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7DFBAF45" w14:textId="2E55E0F3" w:rsidR="005F1272" w:rsidRPr="00160075" w:rsidRDefault="005F1272" w:rsidP="005F127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3B7FED91" w14:textId="53A2F9CC" w:rsidR="005F1272" w:rsidRPr="00F17E8A" w:rsidRDefault="005F1272" w:rsidP="005F1272">
            <w:pPr>
              <w:jc w:val="both"/>
              <w:rPr>
                <w:rFonts w:ascii="Arial" w:hAnsi="Arial" w:cs="Arial"/>
              </w:rPr>
            </w:pPr>
          </w:p>
        </w:tc>
      </w:tr>
    </w:tbl>
    <w:p w14:paraId="59312908" w14:textId="77777777" w:rsidR="00225A94" w:rsidRDefault="00225A94"/>
    <w:tbl>
      <w:tblPr>
        <w:tblW w:w="5000" w:type="pct"/>
        <w:jc w:val="center"/>
        <w:shd w:val="clear" w:color="auto" w:fill="AFA64A"/>
        <w:tblLook w:val="01E0" w:firstRow="1" w:lastRow="1" w:firstColumn="1" w:lastColumn="1" w:noHBand="0" w:noVBand="0"/>
      </w:tblPr>
      <w:tblGrid>
        <w:gridCol w:w="3101"/>
        <w:gridCol w:w="6871"/>
      </w:tblGrid>
      <w:tr w:rsidR="00CF030B" w:rsidRPr="00385D1D" w14:paraId="363DF789" w14:textId="7777777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4E000740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</w:p>
          <w:p w14:paraId="7222F8F0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  <w:r w:rsidRPr="00160075">
              <w:rPr>
                <w:rFonts w:ascii="Arial" w:hAnsi="Arial" w:cs="Arial"/>
              </w:rPr>
              <w:t>Gobernador coordinador:</w:t>
            </w:r>
          </w:p>
          <w:p w14:paraId="42B51576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38051686" w14:textId="1F0176CD" w:rsidR="00CF030B" w:rsidRPr="00385D1D" w:rsidRDefault="007D1036" w:rsidP="001D7E14">
            <w:pPr>
              <w:jc w:val="both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Mtro. Alfredo Ramírez Bedolla</w:t>
            </w:r>
          </w:p>
        </w:tc>
      </w:tr>
      <w:tr w:rsidR="00CF030B" w:rsidRPr="00160075" w14:paraId="2BF21FAB" w14:textId="7777777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024E08FB" w14:textId="77777777" w:rsidR="00CF030B" w:rsidRPr="00385D1D" w:rsidRDefault="00CF030B" w:rsidP="00160075">
            <w:pPr>
              <w:jc w:val="both"/>
              <w:rPr>
                <w:rFonts w:ascii="Arial" w:hAnsi="Arial" w:cs="Arial"/>
                <w:lang w:val="pt-BR"/>
              </w:rPr>
            </w:pPr>
          </w:p>
          <w:p w14:paraId="06BB403B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  <w:r w:rsidRPr="00160075">
              <w:rPr>
                <w:rFonts w:ascii="Arial" w:hAnsi="Arial" w:cs="Arial"/>
              </w:rPr>
              <w:t>Fecha de nombramiento:</w:t>
            </w:r>
          </w:p>
          <w:p w14:paraId="589BD001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6C87AC83" w14:textId="16201C5B" w:rsidR="00CF030B" w:rsidRPr="00160075" w:rsidRDefault="007D1036" w:rsidP="001600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de agosto de 2022</w:t>
            </w:r>
          </w:p>
        </w:tc>
      </w:tr>
      <w:tr w:rsidR="00CF030B" w:rsidRPr="00160075" w14:paraId="3F9083D5" w14:textId="7777777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02B5A330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</w:p>
          <w:p w14:paraId="0D422788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  <w:r w:rsidRPr="00160075">
              <w:rPr>
                <w:rFonts w:ascii="Arial" w:hAnsi="Arial" w:cs="Arial"/>
              </w:rPr>
              <w:t>Coordinadores anteriores:</w:t>
            </w:r>
          </w:p>
          <w:p w14:paraId="3DF33DA3" w14:textId="77777777" w:rsidR="00CF030B" w:rsidRPr="00160075" w:rsidRDefault="00CF030B" w:rsidP="0016007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75F8B083" w14:textId="28D37CE0" w:rsidR="009A7D71" w:rsidRDefault="009A7D71" w:rsidP="003730BC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pt-BR"/>
              </w:rPr>
              <w:t xml:space="preserve">C.P. Martín Orozco Sandoval, Aguascalientes (del </w:t>
            </w:r>
            <w:r>
              <w:rPr>
                <w:rFonts w:ascii="Arial" w:hAnsi="Arial" w:cs="Arial"/>
              </w:rPr>
              <w:t>22 de mayo de 2018 al 7 de septiembre de 2020)</w:t>
            </w:r>
          </w:p>
          <w:p w14:paraId="37906DA6" w14:textId="44E08FC7" w:rsidR="00B11D57" w:rsidRDefault="00B11D57" w:rsidP="003730BC">
            <w:pPr>
              <w:jc w:val="both"/>
              <w:rPr>
                <w:rFonts w:ascii="Arial" w:hAnsi="Arial" w:cs="Arial"/>
              </w:rPr>
            </w:pPr>
            <w:r w:rsidRPr="001D7E14">
              <w:rPr>
                <w:rFonts w:ascii="Arial" w:hAnsi="Arial" w:cs="Arial"/>
                <w:lang w:val="es-MX"/>
              </w:rPr>
              <w:t>Lic. Rubén Ignacio Moreira Valdez</w:t>
            </w:r>
            <w:r w:rsidRPr="003730BC">
              <w:rPr>
                <w:rFonts w:ascii="Arial" w:hAnsi="Arial" w:cs="Arial"/>
                <w:lang w:val="es-MX"/>
              </w:rPr>
              <w:t xml:space="preserve">, </w:t>
            </w:r>
            <w:r>
              <w:rPr>
                <w:rFonts w:ascii="Arial" w:hAnsi="Arial" w:cs="Arial"/>
                <w:lang w:val="es-MX"/>
              </w:rPr>
              <w:t xml:space="preserve">Coahuila (del </w:t>
            </w:r>
            <w:r>
              <w:rPr>
                <w:rFonts w:ascii="Arial" w:hAnsi="Arial" w:cs="Arial"/>
              </w:rPr>
              <w:t>29 de febrero de 2016 al 30 de noviembre de 2017);</w:t>
            </w:r>
          </w:p>
          <w:p w14:paraId="3ACB42E3" w14:textId="77777777" w:rsidR="001D7E14" w:rsidRDefault="001D7E14" w:rsidP="003730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Dr. Eruviel Ávila Villegas, México;</w:t>
            </w:r>
          </w:p>
          <w:p w14:paraId="22D1C02E" w14:textId="77777777" w:rsidR="001D7E14" w:rsidRDefault="001D7E14" w:rsidP="003730BC">
            <w:pPr>
              <w:jc w:val="both"/>
              <w:rPr>
                <w:rFonts w:ascii="Arial" w:hAnsi="Arial" w:cs="Arial"/>
              </w:rPr>
            </w:pPr>
            <w:r w:rsidRPr="001D7E14">
              <w:rPr>
                <w:rFonts w:ascii="Arial" w:hAnsi="Arial" w:cs="Arial"/>
              </w:rPr>
              <w:t>Dr. Salvador Jara Guerrero, Michoacán</w:t>
            </w:r>
            <w:r>
              <w:rPr>
                <w:rFonts w:ascii="Arial" w:hAnsi="Arial" w:cs="Arial"/>
              </w:rPr>
              <w:t>;</w:t>
            </w:r>
          </w:p>
          <w:p w14:paraId="63C663A6" w14:textId="77777777" w:rsidR="001D7E14" w:rsidRDefault="001D7E14" w:rsidP="003730BC">
            <w:pPr>
              <w:jc w:val="both"/>
              <w:rPr>
                <w:rFonts w:ascii="Arial" w:hAnsi="Arial" w:cs="Arial"/>
              </w:rPr>
            </w:pPr>
            <w:r w:rsidRPr="001D7E14">
              <w:rPr>
                <w:rFonts w:ascii="Arial" w:hAnsi="Arial" w:cs="Arial"/>
              </w:rPr>
              <w:t>Dr. Fausto Vallejo Figueroa, Michoacán</w:t>
            </w:r>
          </w:p>
          <w:p w14:paraId="4CE9C752" w14:textId="77777777" w:rsidR="00CF030B" w:rsidRPr="00160075" w:rsidRDefault="00CF030B" w:rsidP="003730BC">
            <w:pPr>
              <w:jc w:val="both"/>
              <w:rPr>
                <w:rFonts w:ascii="Arial" w:hAnsi="Arial" w:cs="Arial"/>
              </w:rPr>
            </w:pPr>
          </w:p>
        </w:tc>
      </w:tr>
    </w:tbl>
    <w:p w14:paraId="261E6390" w14:textId="77777777" w:rsidR="008B12E7" w:rsidRDefault="008B12E7" w:rsidP="008B12E7"/>
    <w:tbl>
      <w:tblPr>
        <w:tblW w:w="5000" w:type="pct"/>
        <w:jc w:val="center"/>
        <w:shd w:val="clear" w:color="auto" w:fill="AFA64A"/>
        <w:tblLook w:val="01E0" w:firstRow="1" w:lastRow="1" w:firstColumn="1" w:lastColumn="1" w:noHBand="0" w:noVBand="0"/>
      </w:tblPr>
      <w:tblGrid>
        <w:gridCol w:w="3101"/>
        <w:gridCol w:w="6871"/>
      </w:tblGrid>
      <w:tr w:rsidR="008B12E7" w:rsidRPr="009F4AA8" w14:paraId="3A0D690E" w14:textId="77777777" w:rsidTr="008B12E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76DE5557" w14:textId="77777777" w:rsidR="008B12E7" w:rsidRPr="009F4AA8" w:rsidRDefault="008B12E7" w:rsidP="008B12E7">
            <w:pPr>
              <w:jc w:val="both"/>
              <w:rPr>
                <w:rFonts w:ascii="Arial" w:hAnsi="Arial" w:cs="Arial"/>
              </w:rPr>
            </w:pPr>
          </w:p>
          <w:p w14:paraId="4A7CD621" w14:textId="77777777" w:rsidR="008B12E7" w:rsidRPr="009F4AA8" w:rsidRDefault="008B12E7" w:rsidP="008B12E7">
            <w:pPr>
              <w:jc w:val="both"/>
              <w:rPr>
                <w:rFonts w:ascii="Arial" w:hAnsi="Arial" w:cs="Arial"/>
              </w:rPr>
            </w:pPr>
            <w:r w:rsidRPr="009F4AA8">
              <w:rPr>
                <w:rFonts w:ascii="Arial" w:hAnsi="Arial" w:cs="Arial"/>
              </w:rPr>
              <w:t xml:space="preserve">Gobernador </w:t>
            </w:r>
            <w:r>
              <w:rPr>
                <w:rFonts w:ascii="Arial" w:hAnsi="Arial" w:cs="Arial"/>
              </w:rPr>
              <w:t>vice</w:t>
            </w:r>
            <w:r w:rsidRPr="009F4AA8">
              <w:rPr>
                <w:rFonts w:ascii="Arial" w:hAnsi="Arial" w:cs="Arial"/>
              </w:rPr>
              <w:t>coordinador:</w:t>
            </w:r>
          </w:p>
          <w:p w14:paraId="322F7CA4" w14:textId="77777777" w:rsidR="008B12E7" w:rsidRPr="009F4AA8" w:rsidRDefault="008B12E7" w:rsidP="008B12E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7EAC7B91" w14:textId="34D5C076" w:rsidR="008B12E7" w:rsidRPr="009F4AA8" w:rsidRDefault="00C72625" w:rsidP="009A7D71">
            <w:pPr>
              <w:jc w:val="both"/>
              <w:rPr>
                <w:rFonts w:ascii="Arial" w:hAnsi="Arial" w:cs="Arial"/>
              </w:rPr>
            </w:pPr>
            <w:r w:rsidRPr="00C72625">
              <w:rPr>
                <w:rFonts w:ascii="Arial" w:hAnsi="Arial" w:cs="Arial"/>
              </w:rPr>
              <w:t>Mtra. Indira Vizcaíno Silva, Colima.</w:t>
            </w:r>
          </w:p>
        </w:tc>
      </w:tr>
      <w:tr w:rsidR="008B12E7" w:rsidRPr="009F4AA8" w14:paraId="71143634" w14:textId="77777777" w:rsidTr="008B12E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2F840FD6" w14:textId="77777777" w:rsidR="008B12E7" w:rsidRPr="009F4AA8" w:rsidRDefault="008B12E7" w:rsidP="008B12E7">
            <w:pPr>
              <w:jc w:val="both"/>
              <w:rPr>
                <w:rFonts w:ascii="Arial" w:hAnsi="Arial" w:cs="Arial"/>
              </w:rPr>
            </w:pPr>
          </w:p>
          <w:p w14:paraId="78603EBC" w14:textId="77777777" w:rsidR="008B12E7" w:rsidRPr="009F4AA8" w:rsidRDefault="008B12E7" w:rsidP="008B12E7">
            <w:pPr>
              <w:jc w:val="both"/>
              <w:rPr>
                <w:rFonts w:ascii="Arial" w:hAnsi="Arial" w:cs="Arial"/>
              </w:rPr>
            </w:pPr>
            <w:r w:rsidRPr="009F4AA8">
              <w:rPr>
                <w:rFonts w:ascii="Arial" w:hAnsi="Arial" w:cs="Arial"/>
              </w:rPr>
              <w:t>Fecha de nombramiento:</w:t>
            </w:r>
          </w:p>
          <w:p w14:paraId="1F53A2C4" w14:textId="77777777" w:rsidR="008B12E7" w:rsidRPr="009F4AA8" w:rsidRDefault="008B12E7" w:rsidP="008B12E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66980567" w14:textId="498321E0" w:rsidR="008B12E7" w:rsidRPr="009F4AA8" w:rsidRDefault="00C72625" w:rsidP="008B12E7">
            <w:pPr>
              <w:jc w:val="both"/>
              <w:rPr>
                <w:rFonts w:ascii="Arial" w:hAnsi="Arial" w:cs="Arial"/>
              </w:rPr>
            </w:pPr>
            <w:r w:rsidRPr="00C72625">
              <w:rPr>
                <w:rFonts w:ascii="Arial" w:hAnsi="Arial" w:cs="Arial"/>
              </w:rPr>
              <w:t>5 de febrero de 2023.</w:t>
            </w:r>
          </w:p>
        </w:tc>
      </w:tr>
      <w:tr w:rsidR="008B12E7" w:rsidRPr="009F4AA8" w14:paraId="244609AD" w14:textId="77777777" w:rsidTr="008B12E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2F705769" w14:textId="77777777" w:rsidR="008B12E7" w:rsidRPr="009F4AA8" w:rsidRDefault="008B12E7" w:rsidP="008B12E7">
            <w:pPr>
              <w:jc w:val="both"/>
              <w:rPr>
                <w:rFonts w:ascii="Arial" w:hAnsi="Arial" w:cs="Arial"/>
              </w:rPr>
            </w:pPr>
          </w:p>
          <w:p w14:paraId="03D62DFE" w14:textId="77777777" w:rsidR="008B12E7" w:rsidRPr="009F4AA8" w:rsidRDefault="008B12E7" w:rsidP="008B12E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Vicec</w:t>
            </w:r>
            <w:r w:rsidRPr="009F4AA8">
              <w:rPr>
                <w:rFonts w:ascii="Arial" w:hAnsi="Arial" w:cs="Arial"/>
              </w:rPr>
              <w:t>oordinadores anteriores:</w:t>
            </w:r>
          </w:p>
          <w:p w14:paraId="4AAF0A64" w14:textId="77777777" w:rsidR="008B12E7" w:rsidRPr="009F4AA8" w:rsidRDefault="008B12E7" w:rsidP="008B12E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5A308C6E" w14:textId="4A4A724C" w:rsidR="009A7D71" w:rsidRDefault="009A7D71" w:rsidP="00FD4E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Mtro. José Ignacio Peralta Sánchez, Colima (del 22 de mayo de 2018 al 7 de septiembre de 2020)</w:t>
            </w:r>
          </w:p>
          <w:p w14:paraId="382E831C" w14:textId="322F432B" w:rsidR="004E3756" w:rsidRDefault="004E3756" w:rsidP="00FD4E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Dr. Eruviel Ávila Villegas, México (del 29 de febrero de 2016 al 15 de septiembre de 2017)</w:t>
            </w:r>
          </w:p>
          <w:p w14:paraId="6B688869" w14:textId="77777777" w:rsidR="008B12E7" w:rsidRPr="009F4AA8" w:rsidRDefault="001D7E14" w:rsidP="00FD4E24">
            <w:pPr>
              <w:jc w:val="both"/>
              <w:rPr>
                <w:rFonts w:ascii="Arial" w:hAnsi="Arial" w:cs="Arial"/>
              </w:rPr>
            </w:pPr>
            <w:r w:rsidRPr="001D7E14">
              <w:rPr>
                <w:rFonts w:ascii="Arial" w:hAnsi="Arial" w:cs="Arial"/>
              </w:rPr>
              <w:t>Lic. Mario Anguiano Moreno, Colima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2DEDEA1F" w14:textId="77777777" w:rsidR="003D3042" w:rsidRPr="00CF030B" w:rsidRDefault="003D3042" w:rsidP="00832B8B">
      <w:pPr>
        <w:rPr>
          <w:rFonts w:ascii="Arial" w:hAnsi="Arial" w:cs="Arial"/>
          <w:lang w:val="es-MX"/>
        </w:rPr>
      </w:pPr>
    </w:p>
    <w:tbl>
      <w:tblPr>
        <w:tblW w:w="5000" w:type="pct"/>
        <w:jc w:val="center"/>
        <w:shd w:val="clear" w:color="auto" w:fill="AFA64A"/>
        <w:tblLook w:val="01E0" w:firstRow="1" w:lastRow="1" w:firstColumn="1" w:lastColumn="1" w:noHBand="0" w:noVBand="0"/>
      </w:tblPr>
      <w:tblGrid>
        <w:gridCol w:w="3101"/>
        <w:gridCol w:w="6871"/>
      </w:tblGrid>
      <w:tr w:rsidR="00EB6201" w:rsidRPr="00160075" w14:paraId="2634B4A2" w14:textId="77777777" w:rsidTr="008B12E7">
        <w:trPr>
          <w:cantSplit/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1B3B6A8D" w14:textId="77777777" w:rsidR="00EB6201" w:rsidRPr="00160075" w:rsidRDefault="00EB6201" w:rsidP="00032C40">
            <w:pPr>
              <w:jc w:val="both"/>
              <w:rPr>
                <w:rFonts w:ascii="Arial" w:hAnsi="Arial" w:cs="Arial"/>
              </w:rPr>
            </w:pPr>
          </w:p>
          <w:p w14:paraId="51735B0B" w14:textId="77777777" w:rsidR="00EB6201" w:rsidRPr="00160075" w:rsidRDefault="00EB6201" w:rsidP="00032C40">
            <w:pPr>
              <w:jc w:val="both"/>
              <w:rPr>
                <w:rFonts w:ascii="Arial" w:hAnsi="Arial" w:cs="Arial"/>
              </w:rPr>
            </w:pPr>
            <w:r w:rsidRPr="00160075">
              <w:rPr>
                <w:rFonts w:ascii="Arial" w:hAnsi="Arial" w:cs="Arial"/>
              </w:rPr>
              <w:t>Agenda temática:</w:t>
            </w:r>
          </w:p>
          <w:p w14:paraId="51789B33" w14:textId="77777777" w:rsidR="00EB6201" w:rsidRPr="00160075" w:rsidRDefault="00EB6201" w:rsidP="00032C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4E22D017" w14:textId="77777777" w:rsidR="007D1036" w:rsidRPr="007D1036" w:rsidRDefault="007D1036" w:rsidP="007D1036">
            <w:pPr>
              <w:pStyle w:val="ListParagraph"/>
              <w:numPr>
                <w:ilvl w:val="0"/>
                <w:numId w:val="49"/>
              </w:numPr>
              <w:ind w:left="426"/>
              <w:jc w:val="both"/>
              <w:rPr>
                <w:rFonts w:ascii="Arial" w:hAnsi="Arial" w:cs="Arial"/>
              </w:rPr>
            </w:pPr>
            <w:r w:rsidRPr="007D1036">
              <w:rPr>
                <w:rFonts w:ascii="Arial" w:hAnsi="Arial" w:cs="Arial"/>
              </w:rPr>
              <w:t>Infraestructura para el desarrollo;</w:t>
            </w:r>
          </w:p>
          <w:p w14:paraId="2895E244" w14:textId="77777777" w:rsidR="007D1036" w:rsidRPr="007D1036" w:rsidRDefault="007D1036" w:rsidP="007D1036">
            <w:pPr>
              <w:pStyle w:val="ListParagraph"/>
              <w:numPr>
                <w:ilvl w:val="0"/>
                <w:numId w:val="49"/>
              </w:numPr>
              <w:ind w:left="426"/>
              <w:jc w:val="both"/>
              <w:rPr>
                <w:rFonts w:ascii="Arial" w:hAnsi="Arial" w:cs="Arial"/>
              </w:rPr>
            </w:pPr>
            <w:r w:rsidRPr="007D1036">
              <w:rPr>
                <w:rFonts w:ascii="Arial" w:hAnsi="Arial" w:cs="Arial"/>
              </w:rPr>
              <w:t>Simplificación administrativa;</w:t>
            </w:r>
          </w:p>
          <w:p w14:paraId="1916115D" w14:textId="77777777" w:rsidR="007D1036" w:rsidRPr="007D1036" w:rsidRDefault="007D1036" w:rsidP="007D1036">
            <w:pPr>
              <w:pStyle w:val="ListParagraph"/>
              <w:numPr>
                <w:ilvl w:val="0"/>
                <w:numId w:val="49"/>
              </w:numPr>
              <w:ind w:left="426"/>
              <w:jc w:val="both"/>
              <w:rPr>
                <w:rFonts w:ascii="Arial" w:hAnsi="Arial" w:cs="Arial"/>
              </w:rPr>
            </w:pPr>
            <w:r w:rsidRPr="007D1036">
              <w:rPr>
                <w:rFonts w:ascii="Arial" w:hAnsi="Arial" w:cs="Arial"/>
              </w:rPr>
              <w:t>Promoción;</w:t>
            </w:r>
          </w:p>
          <w:p w14:paraId="7EA4DB46" w14:textId="77777777" w:rsidR="007D1036" w:rsidRPr="007D1036" w:rsidRDefault="007D1036" w:rsidP="007D1036">
            <w:pPr>
              <w:pStyle w:val="ListParagraph"/>
              <w:numPr>
                <w:ilvl w:val="0"/>
                <w:numId w:val="49"/>
              </w:numPr>
              <w:ind w:left="426"/>
              <w:jc w:val="both"/>
              <w:rPr>
                <w:rFonts w:ascii="Arial" w:hAnsi="Arial" w:cs="Arial"/>
              </w:rPr>
            </w:pPr>
            <w:r w:rsidRPr="007D1036">
              <w:rPr>
                <w:rFonts w:ascii="Arial" w:hAnsi="Arial" w:cs="Arial"/>
              </w:rPr>
              <w:t>Gobernanza, seguridad y certeza logística.</w:t>
            </w:r>
          </w:p>
          <w:p w14:paraId="157CF901" w14:textId="77777777" w:rsidR="007D1036" w:rsidRPr="007D1036" w:rsidRDefault="007D1036" w:rsidP="007D1036">
            <w:pPr>
              <w:pStyle w:val="ListParagraph"/>
              <w:numPr>
                <w:ilvl w:val="0"/>
                <w:numId w:val="49"/>
              </w:numPr>
              <w:ind w:left="426"/>
              <w:jc w:val="both"/>
              <w:rPr>
                <w:rFonts w:ascii="Arial" w:hAnsi="Arial" w:cs="Arial"/>
              </w:rPr>
            </w:pPr>
            <w:r w:rsidRPr="007D1036">
              <w:rPr>
                <w:rFonts w:ascii="Arial" w:hAnsi="Arial" w:cs="Arial"/>
              </w:rPr>
              <w:t>Vinculación y Formación Académica - Laboral</w:t>
            </w:r>
          </w:p>
          <w:p w14:paraId="683A78AF" w14:textId="77777777" w:rsidR="003A7547" w:rsidRPr="00A20131" w:rsidRDefault="003A7547" w:rsidP="003A7547">
            <w:pPr>
              <w:pStyle w:val="ListParagraph"/>
              <w:jc w:val="both"/>
              <w:rPr>
                <w:rFonts w:ascii="Arial" w:hAnsi="Arial" w:cs="Arial"/>
              </w:rPr>
            </w:pPr>
          </w:p>
        </w:tc>
      </w:tr>
      <w:tr w:rsidR="001D7E14" w:rsidRPr="00160075" w14:paraId="1F2EA3A2" w14:textId="7777777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4F026346" w14:textId="77777777" w:rsidR="001D7E14" w:rsidRPr="00160075" w:rsidRDefault="001D7E14" w:rsidP="001D7E14">
            <w:pPr>
              <w:jc w:val="both"/>
              <w:rPr>
                <w:rFonts w:ascii="Arial" w:hAnsi="Arial" w:cs="Arial"/>
              </w:rPr>
            </w:pPr>
          </w:p>
          <w:p w14:paraId="29A745A7" w14:textId="77777777" w:rsidR="001D7E14" w:rsidRPr="00160075" w:rsidRDefault="001D7E14" w:rsidP="001D7E14">
            <w:pPr>
              <w:jc w:val="both"/>
              <w:rPr>
                <w:rFonts w:ascii="Arial" w:hAnsi="Arial" w:cs="Arial"/>
              </w:rPr>
            </w:pPr>
            <w:r w:rsidRPr="00160075">
              <w:rPr>
                <w:rFonts w:ascii="Arial" w:hAnsi="Arial" w:cs="Arial"/>
              </w:rPr>
              <w:lastRenderedPageBreak/>
              <w:t>Fecha de aprobación:</w:t>
            </w:r>
          </w:p>
          <w:p w14:paraId="1127ED9D" w14:textId="77777777" w:rsidR="001D7E14" w:rsidRPr="00160075" w:rsidRDefault="001D7E14" w:rsidP="001D7E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742D06C2" w14:textId="77777777" w:rsidR="007D1036" w:rsidRDefault="007D1036" w:rsidP="001D7E14">
            <w:pPr>
              <w:jc w:val="both"/>
              <w:rPr>
                <w:rFonts w:ascii="Arial" w:hAnsi="Arial" w:cs="Arial"/>
              </w:rPr>
            </w:pPr>
          </w:p>
          <w:p w14:paraId="43D360A0" w14:textId="5B39A923" w:rsidR="001D7E14" w:rsidRPr="008B12E7" w:rsidRDefault="00C72625" w:rsidP="001D7E14">
            <w:pPr>
              <w:jc w:val="both"/>
              <w:rPr>
                <w:rFonts w:ascii="Arial" w:hAnsi="Arial" w:cs="Arial"/>
              </w:rPr>
            </w:pPr>
            <w:r w:rsidRPr="00C72625">
              <w:rPr>
                <w:rFonts w:ascii="Arial" w:hAnsi="Arial" w:cs="Arial"/>
              </w:rPr>
              <w:lastRenderedPageBreak/>
              <w:t>5 de febrero de 2023.</w:t>
            </w:r>
          </w:p>
        </w:tc>
      </w:tr>
      <w:tr w:rsidR="001D7E14" w:rsidRPr="00160075" w14:paraId="6994BACF" w14:textId="7777777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5B483898" w14:textId="77777777" w:rsidR="001D7E14" w:rsidRPr="00160075" w:rsidRDefault="001D7E14" w:rsidP="001D7E14">
            <w:pPr>
              <w:jc w:val="both"/>
              <w:rPr>
                <w:rFonts w:ascii="Arial" w:hAnsi="Arial" w:cs="Arial"/>
              </w:rPr>
            </w:pPr>
          </w:p>
          <w:p w14:paraId="7CB008A4" w14:textId="77777777" w:rsidR="001D7E14" w:rsidRPr="00160075" w:rsidRDefault="001D7E14" w:rsidP="001D7E14">
            <w:pPr>
              <w:jc w:val="both"/>
              <w:rPr>
                <w:rFonts w:ascii="Arial" w:hAnsi="Arial" w:cs="Arial"/>
              </w:rPr>
            </w:pPr>
            <w:r w:rsidRPr="00160075">
              <w:rPr>
                <w:rFonts w:ascii="Arial" w:hAnsi="Arial" w:cs="Arial"/>
              </w:rPr>
              <w:t>Reunión de aprobación:</w:t>
            </w:r>
          </w:p>
          <w:p w14:paraId="08486B3A" w14:textId="77777777" w:rsidR="001D7E14" w:rsidRPr="00160075" w:rsidRDefault="001D7E14" w:rsidP="001D7E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5D46360F" w14:textId="05201F25" w:rsidR="001D7E14" w:rsidRPr="008B12E7" w:rsidRDefault="00C72625" w:rsidP="001D7E1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LXIII Reunión Ordinaria de la CONAGO</w:t>
            </w:r>
          </w:p>
        </w:tc>
      </w:tr>
      <w:tr w:rsidR="00C97C9B" w:rsidRPr="00160075" w14:paraId="7BB924FC" w14:textId="77777777">
        <w:trPr>
          <w:jc w:val="center"/>
        </w:trPr>
        <w:tc>
          <w:tcPr>
            <w:tcW w:w="1555" w:type="pct"/>
            <w:shd w:val="clear" w:color="auto" w:fill="990000"/>
            <w:vAlign w:val="center"/>
          </w:tcPr>
          <w:p w14:paraId="09CF7D7B" w14:textId="77777777" w:rsidR="00C97C9B" w:rsidRPr="00160075" w:rsidRDefault="00C97C9B" w:rsidP="00032C40">
            <w:pPr>
              <w:jc w:val="both"/>
              <w:rPr>
                <w:rFonts w:ascii="Arial" w:hAnsi="Arial" w:cs="Arial"/>
              </w:rPr>
            </w:pPr>
          </w:p>
          <w:p w14:paraId="780D88D5" w14:textId="77777777" w:rsidR="00C97C9B" w:rsidRPr="00160075" w:rsidRDefault="00C97C9B" w:rsidP="00032C40">
            <w:pPr>
              <w:jc w:val="both"/>
              <w:rPr>
                <w:rFonts w:ascii="Arial" w:hAnsi="Arial" w:cs="Arial"/>
              </w:rPr>
            </w:pPr>
            <w:r w:rsidRPr="00160075">
              <w:rPr>
                <w:rFonts w:ascii="Arial" w:hAnsi="Arial" w:cs="Arial"/>
              </w:rPr>
              <w:t>Acuerdo de aprobación:</w:t>
            </w:r>
          </w:p>
          <w:p w14:paraId="3A475993" w14:textId="77777777" w:rsidR="00C97C9B" w:rsidRPr="00160075" w:rsidRDefault="00C97C9B" w:rsidP="00032C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45" w:type="pct"/>
            <w:shd w:val="clear" w:color="auto" w:fill="AFA64A"/>
            <w:vAlign w:val="center"/>
          </w:tcPr>
          <w:p w14:paraId="5E444287" w14:textId="553A5C2D" w:rsidR="00C97C9B" w:rsidRPr="00511182" w:rsidRDefault="007D1036" w:rsidP="00A407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Pendiente</w:t>
            </w:r>
          </w:p>
        </w:tc>
      </w:tr>
    </w:tbl>
    <w:p w14:paraId="08CCBFA0" w14:textId="77777777" w:rsidR="00BE0320" w:rsidRPr="00CF030B" w:rsidRDefault="00BE0320">
      <w:pPr>
        <w:rPr>
          <w:rFonts w:ascii="Arial" w:hAnsi="Arial" w:cs="Arial"/>
          <w:lang w:val="es-MX"/>
        </w:rPr>
      </w:pPr>
    </w:p>
    <w:sectPr w:rsidR="00BE0320" w:rsidRPr="00CF030B" w:rsidSect="00BD3FB4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579.2pt;height:1519.2pt" o:bullet="t">
        <v:imagedata r:id="rId1" o:title="CONAGOlimpio"/>
      </v:shape>
    </w:pict>
  </w:numPicBullet>
  <w:abstractNum w:abstractNumId="0" w15:restartNumberingAfterBreak="0">
    <w:nsid w:val="041F40D6"/>
    <w:multiLevelType w:val="hybridMultilevel"/>
    <w:tmpl w:val="4C56DAF8"/>
    <w:lvl w:ilvl="0" w:tplc="5ACCBB7C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5856DEF"/>
    <w:multiLevelType w:val="hybridMultilevel"/>
    <w:tmpl w:val="985682CE"/>
    <w:lvl w:ilvl="0" w:tplc="5ACCBB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D61299"/>
    <w:multiLevelType w:val="hybridMultilevel"/>
    <w:tmpl w:val="466AA0C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B1F4B90"/>
    <w:multiLevelType w:val="hybridMultilevel"/>
    <w:tmpl w:val="48566576"/>
    <w:lvl w:ilvl="0" w:tplc="5ACCBB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991FDB"/>
    <w:multiLevelType w:val="hybridMultilevel"/>
    <w:tmpl w:val="7C6802CA"/>
    <w:lvl w:ilvl="0" w:tplc="5ACCBB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D869BB"/>
    <w:multiLevelType w:val="hybridMultilevel"/>
    <w:tmpl w:val="DBBA2BC8"/>
    <w:lvl w:ilvl="0" w:tplc="5ACCBB7C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4912941"/>
    <w:multiLevelType w:val="hybridMultilevel"/>
    <w:tmpl w:val="C6B0FD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E77A2D"/>
    <w:multiLevelType w:val="hybridMultilevel"/>
    <w:tmpl w:val="E842CC44"/>
    <w:lvl w:ilvl="0" w:tplc="5ACCBB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2F4415"/>
    <w:multiLevelType w:val="hybridMultilevel"/>
    <w:tmpl w:val="C8EA4148"/>
    <w:lvl w:ilvl="0" w:tplc="5ACCBB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ACCBB7C">
      <w:start w:val="1"/>
      <w:numFmt w:val="decimal"/>
      <w:lvlText w:val="%6."/>
      <w:lvlJc w:val="left"/>
      <w:pPr>
        <w:tabs>
          <w:tab w:val="num" w:pos="4545"/>
        </w:tabs>
        <w:ind w:left="4545" w:hanging="405"/>
      </w:pPr>
      <w:rPr>
        <w:rFonts w:hint="default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B51CB1"/>
    <w:multiLevelType w:val="hybridMultilevel"/>
    <w:tmpl w:val="CC58F00E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1C3F5747"/>
    <w:multiLevelType w:val="hybridMultilevel"/>
    <w:tmpl w:val="C96A76AA"/>
    <w:lvl w:ilvl="0" w:tplc="57E20AC6">
      <w:start w:val="22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BA3A0D"/>
    <w:multiLevelType w:val="hybridMultilevel"/>
    <w:tmpl w:val="AE64BE22"/>
    <w:lvl w:ilvl="0" w:tplc="25323BF0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874BEC"/>
    <w:multiLevelType w:val="hybridMultilevel"/>
    <w:tmpl w:val="66F43D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A3384"/>
    <w:multiLevelType w:val="hybridMultilevel"/>
    <w:tmpl w:val="2C5AC24C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285A3630"/>
    <w:multiLevelType w:val="hybridMultilevel"/>
    <w:tmpl w:val="321246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2F6F27"/>
    <w:multiLevelType w:val="hybridMultilevel"/>
    <w:tmpl w:val="F71C8B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FA5FC1"/>
    <w:multiLevelType w:val="hybridMultilevel"/>
    <w:tmpl w:val="68D417A0"/>
    <w:lvl w:ilvl="0" w:tplc="5ACCBB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C837C0"/>
    <w:multiLevelType w:val="hybridMultilevel"/>
    <w:tmpl w:val="20BE7C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A6EAA"/>
    <w:multiLevelType w:val="hybridMultilevel"/>
    <w:tmpl w:val="69B4A7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E65664"/>
    <w:multiLevelType w:val="hybridMultilevel"/>
    <w:tmpl w:val="0F42CA64"/>
    <w:lvl w:ilvl="0" w:tplc="5ACCBB7C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3BFB51FF"/>
    <w:multiLevelType w:val="hybridMultilevel"/>
    <w:tmpl w:val="D610BB7E"/>
    <w:lvl w:ilvl="0" w:tplc="5ACCBB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996918"/>
    <w:multiLevelType w:val="hybridMultilevel"/>
    <w:tmpl w:val="F93CFADC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F72314A"/>
    <w:multiLevelType w:val="hybridMultilevel"/>
    <w:tmpl w:val="3846379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FD75FBF"/>
    <w:multiLevelType w:val="hybridMultilevel"/>
    <w:tmpl w:val="CA3E61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146EAC"/>
    <w:multiLevelType w:val="hybridMultilevel"/>
    <w:tmpl w:val="03D0A14C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4898402E"/>
    <w:multiLevelType w:val="hybridMultilevel"/>
    <w:tmpl w:val="EEF48AF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D94C57"/>
    <w:multiLevelType w:val="hybridMultilevel"/>
    <w:tmpl w:val="44F4D7D6"/>
    <w:lvl w:ilvl="0" w:tplc="434C1FE0">
      <w:start w:val="27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EE31C54"/>
    <w:multiLevelType w:val="hybridMultilevel"/>
    <w:tmpl w:val="C45EC0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523C35"/>
    <w:multiLevelType w:val="hybridMultilevel"/>
    <w:tmpl w:val="D0AE36E0"/>
    <w:lvl w:ilvl="0" w:tplc="C3808AF2">
      <w:start w:val="22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5125CC5"/>
    <w:multiLevelType w:val="hybridMultilevel"/>
    <w:tmpl w:val="6D724E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355342"/>
    <w:multiLevelType w:val="hybridMultilevel"/>
    <w:tmpl w:val="9DAA2C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8728BC"/>
    <w:multiLevelType w:val="hybridMultilevel"/>
    <w:tmpl w:val="E8D86C00"/>
    <w:lvl w:ilvl="0" w:tplc="DDA0E3CE">
      <w:start w:val="22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B73845"/>
    <w:multiLevelType w:val="hybridMultilevel"/>
    <w:tmpl w:val="CE9A8E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C4E74E">
      <w:start w:val="16"/>
      <w:numFmt w:val="decimal"/>
      <w:lvlText w:val="%2"/>
      <w:lvlJc w:val="left"/>
      <w:pPr>
        <w:tabs>
          <w:tab w:val="num" w:pos="1440"/>
        </w:tabs>
        <w:ind w:left="1080" w:firstLine="0"/>
      </w:pPr>
      <w:rPr>
        <w:rFonts w:hint="default"/>
        <w:sz w:val="24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CF621DA"/>
    <w:multiLevelType w:val="hybridMultilevel"/>
    <w:tmpl w:val="E3B4F616"/>
    <w:lvl w:ilvl="0" w:tplc="5ACCBB7C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5F256263"/>
    <w:multiLevelType w:val="hybridMultilevel"/>
    <w:tmpl w:val="602CD0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B7053C"/>
    <w:multiLevelType w:val="hybridMultilevel"/>
    <w:tmpl w:val="F5CE7AB4"/>
    <w:lvl w:ilvl="0" w:tplc="622231C0">
      <w:start w:val="7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3F50D59"/>
    <w:multiLevelType w:val="hybridMultilevel"/>
    <w:tmpl w:val="8CC4E2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600E44"/>
    <w:multiLevelType w:val="hybridMultilevel"/>
    <w:tmpl w:val="0752481E"/>
    <w:lvl w:ilvl="0" w:tplc="0C0A000F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38" w15:restartNumberingAfterBreak="0">
    <w:nsid w:val="67BC6875"/>
    <w:multiLevelType w:val="hybridMultilevel"/>
    <w:tmpl w:val="E79E2C5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98C6F6">
      <w:start w:val="16"/>
      <w:numFmt w:val="decimal"/>
      <w:lvlText w:val="%2"/>
      <w:lvlJc w:val="left"/>
      <w:pPr>
        <w:tabs>
          <w:tab w:val="num" w:pos="1440"/>
        </w:tabs>
        <w:ind w:left="1080" w:firstLine="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BBA11C4"/>
    <w:multiLevelType w:val="hybridMultilevel"/>
    <w:tmpl w:val="8AFA00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CD751B5"/>
    <w:multiLevelType w:val="hybridMultilevel"/>
    <w:tmpl w:val="B600C44E"/>
    <w:lvl w:ilvl="0" w:tplc="DC52CB24">
      <w:start w:val="22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EFF74B6"/>
    <w:multiLevelType w:val="hybridMultilevel"/>
    <w:tmpl w:val="91AE2F94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70C517F6"/>
    <w:multiLevelType w:val="hybridMultilevel"/>
    <w:tmpl w:val="DE7483F6"/>
    <w:lvl w:ilvl="0" w:tplc="5ACCBB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6A1844"/>
    <w:multiLevelType w:val="hybridMultilevel"/>
    <w:tmpl w:val="236A0CF6"/>
    <w:lvl w:ilvl="0" w:tplc="5ACCBB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431443E"/>
    <w:multiLevelType w:val="hybridMultilevel"/>
    <w:tmpl w:val="91E0E12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47463BD"/>
    <w:multiLevelType w:val="hybridMultilevel"/>
    <w:tmpl w:val="3CACE2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72E61A9"/>
    <w:multiLevelType w:val="hybridMultilevel"/>
    <w:tmpl w:val="734C84AE"/>
    <w:lvl w:ilvl="0" w:tplc="8410E936">
      <w:start w:val="8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8C14B5E"/>
    <w:multiLevelType w:val="hybridMultilevel"/>
    <w:tmpl w:val="EBA23500"/>
    <w:lvl w:ilvl="0" w:tplc="203638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6F5F00"/>
    <w:multiLevelType w:val="hybridMultilevel"/>
    <w:tmpl w:val="8B082F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56985891">
    <w:abstractNumId w:val="45"/>
  </w:num>
  <w:num w:numId="2" w16cid:durableId="1618953256">
    <w:abstractNumId w:val="6"/>
  </w:num>
  <w:num w:numId="3" w16cid:durableId="723799378">
    <w:abstractNumId w:val="34"/>
  </w:num>
  <w:num w:numId="4" w16cid:durableId="421688830">
    <w:abstractNumId w:val="18"/>
  </w:num>
  <w:num w:numId="5" w16cid:durableId="892547590">
    <w:abstractNumId w:val="30"/>
  </w:num>
  <w:num w:numId="6" w16cid:durableId="305746864">
    <w:abstractNumId w:val="29"/>
  </w:num>
  <w:num w:numId="7" w16cid:durableId="2061978460">
    <w:abstractNumId w:val="43"/>
  </w:num>
  <w:num w:numId="8" w16cid:durableId="813762474">
    <w:abstractNumId w:val="1"/>
  </w:num>
  <w:num w:numId="9" w16cid:durableId="586380612">
    <w:abstractNumId w:val="4"/>
  </w:num>
  <w:num w:numId="10" w16cid:durableId="1556353860">
    <w:abstractNumId w:val="8"/>
  </w:num>
  <w:num w:numId="11" w16cid:durableId="986589901">
    <w:abstractNumId w:val="42"/>
  </w:num>
  <w:num w:numId="12" w16cid:durableId="2093354231">
    <w:abstractNumId w:val="16"/>
  </w:num>
  <w:num w:numId="13" w16cid:durableId="1580556294">
    <w:abstractNumId w:val="0"/>
  </w:num>
  <w:num w:numId="14" w16cid:durableId="1034892444">
    <w:abstractNumId w:val="5"/>
  </w:num>
  <w:num w:numId="15" w16cid:durableId="803424983">
    <w:abstractNumId w:val="33"/>
  </w:num>
  <w:num w:numId="16" w16cid:durableId="1675455659">
    <w:abstractNumId w:val="19"/>
  </w:num>
  <w:num w:numId="17" w16cid:durableId="587999501">
    <w:abstractNumId w:val="7"/>
  </w:num>
  <w:num w:numId="18" w16cid:durableId="653804099">
    <w:abstractNumId w:val="3"/>
  </w:num>
  <w:num w:numId="19" w16cid:durableId="1845825845">
    <w:abstractNumId w:val="20"/>
  </w:num>
  <w:num w:numId="20" w16cid:durableId="907304691">
    <w:abstractNumId w:val="27"/>
  </w:num>
  <w:num w:numId="21" w16cid:durableId="1680767369">
    <w:abstractNumId w:val="21"/>
  </w:num>
  <w:num w:numId="22" w16cid:durableId="1411543879">
    <w:abstractNumId w:val="15"/>
  </w:num>
  <w:num w:numId="23" w16cid:durableId="1625690649">
    <w:abstractNumId w:val="9"/>
  </w:num>
  <w:num w:numId="24" w16cid:durableId="2060322584">
    <w:abstractNumId w:val="41"/>
  </w:num>
  <w:num w:numId="25" w16cid:durableId="1202471515">
    <w:abstractNumId w:val="22"/>
  </w:num>
  <w:num w:numId="26" w16cid:durableId="1466581370">
    <w:abstractNumId w:val="13"/>
  </w:num>
  <w:num w:numId="27" w16cid:durableId="156457002">
    <w:abstractNumId w:val="32"/>
  </w:num>
  <w:num w:numId="28" w16cid:durableId="1965891689">
    <w:abstractNumId w:val="48"/>
  </w:num>
  <w:num w:numId="29" w16cid:durableId="1449206166">
    <w:abstractNumId w:val="44"/>
  </w:num>
  <w:num w:numId="30" w16cid:durableId="1813016038">
    <w:abstractNumId w:val="38"/>
  </w:num>
  <w:num w:numId="31" w16cid:durableId="1387338408">
    <w:abstractNumId w:val="24"/>
  </w:num>
  <w:num w:numId="32" w16cid:durableId="1721056762">
    <w:abstractNumId w:val="2"/>
  </w:num>
  <w:num w:numId="33" w16cid:durableId="13000483">
    <w:abstractNumId w:val="25"/>
  </w:num>
  <w:num w:numId="34" w16cid:durableId="1054894112">
    <w:abstractNumId w:val="39"/>
  </w:num>
  <w:num w:numId="35" w16cid:durableId="113721922">
    <w:abstractNumId w:val="36"/>
  </w:num>
  <w:num w:numId="36" w16cid:durableId="323124358">
    <w:abstractNumId w:val="14"/>
  </w:num>
  <w:num w:numId="37" w16cid:durableId="1261334878">
    <w:abstractNumId w:val="11"/>
  </w:num>
  <w:num w:numId="38" w16cid:durableId="581111716">
    <w:abstractNumId w:val="26"/>
  </w:num>
  <w:num w:numId="39" w16cid:durableId="1063867953">
    <w:abstractNumId w:val="46"/>
  </w:num>
  <w:num w:numId="40" w16cid:durableId="98840649">
    <w:abstractNumId w:val="28"/>
  </w:num>
  <w:num w:numId="41" w16cid:durableId="481308895">
    <w:abstractNumId w:val="35"/>
  </w:num>
  <w:num w:numId="42" w16cid:durableId="157042758">
    <w:abstractNumId w:val="31"/>
  </w:num>
  <w:num w:numId="43" w16cid:durableId="261039708">
    <w:abstractNumId w:val="40"/>
  </w:num>
  <w:num w:numId="44" w16cid:durableId="897470308">
    <w:abstractNumId w:val="10"/>
  </w:num>
  <w:num w:numId="45" w16cid:durableId="776219681">
    <w:abstractNumId w:val="37"/>
  </w:num>
  <w:num w:numId="46" w16cid:durableId="1640066115">
    <w:abstractNumId w:val="23"/>
  </w:num>
  <w:num w:numId="47" w16cid:durableId="378239767">
    <w:abstractNumId w:val="17"/>
  </w:num>
  <w:num w:numId="48" w16cid:durableId="1228567682">
    <w:abstractNumId w:val="12"/>
  </w:num>
  <w:num w:numId="49" w16cid:durableId="1725789611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1E9"/>
    <w:rsid w:val="00005BED"/>
    <w:rsid w:val="0001532F"/>
    <w:rsid w:val="00032C40"/>
    <w:rsid w:val="00041A64"/>
    <w:rsid w:val="00065239"/>
    <w:rsid w:val="000763D9"/>
    <w:rsid w:val="0008306B"/>
    <w:rsid w:val="00083915"/>
    <w:rsid w:val="000940AB"/>
    <w:rsid w:val="000A28C6"/>
    <w:rsid w:val="000E6DC7"/>
    <w:rsid w:val="00103C20"/>
    <w:rsid w:val="00105F09"/>
    <w:rsid w:val="0010700D"/>
    <w:rsid w:val="00145698"/>
    <w:rsid w:val="00160075"/>
    <w:rsid w:val="001841C9"/>
    <w:rsid w:val="00197A3C"/>
    <w:rsid w:val="001D7E14"/>
    <w:rsid w:val="001E5A42"/>
    <w:rsid w:val="001F7787"/>
    <w:rsid w:val="00212D03"/>
    <w:rsid w:val="00225A94"/>
    <w:rsid w:val="00287481"/>
    <w:rsid w:val="00290809"/>
    <w:rsid w:val="002A10BB"/>
    <w:rsid w:val="002A6494"/>
    <w:rsid w:val="002D42D6"/>
    <w:rsid w:val="002E233B"/>
    <w:rsid w:val="003101E9"/>
    <w:rsid w:val="00321B49"/>
    <w:rsid w:val="00321E13"/>
    <w:rsid w:val="00323367"/>
    <w:rsid w:val="0035430D"/>
    <w:rsid w:val="003730BC"/>
    <w:rsid w:val="00385D1D"/>
    <w:rsid w:val="00391D0B"/>
    <w:rsid w:val="003A2210"/>
    <w:rsid w:val="003A7547"/>
    <w:rsid w:val="003A7AC0"/>
    <w:rsid w:val="003D3042"/>
    <w:rsid w:val="00441C00"/>
    <w:rsid w:val="00485A5E"/>
    <w:rsid w:val="00493F6C"/>
    <w:rsid w:val="00495941"/>
    <w:rsid w:val="00496B05"/>
    <w:rsid w:val="004A142C"/>
    <w:rsid w:val="004C6118"/>
    <w:rsid w:val="004D10C3"/>
    <w:rsid w:val="004D22AD"/>
    <w:rsid w:val="004E3756"/>
    <w:rsid w:val="0050406D"/>
    <w:rsid w:val="00513696"/>
    <w:rsid w:val="005156FC"/>
    <w:rsid w:val="00515D60"/>
    <w:rsid w:val="0054191E"/>
    <w:rsid w:val="00563F5D"/>
    <w:rsid w:val="0057326F"/>
    <w:rsid w:val="005815A5"/>
    <w:rsid w:val="00581C39"/>
    <w:rsid w:val="005822E7"/>
    <w:rsid w:val="005938DF"/>
    <w:rsid w:val="005A67D8"/>
    <w:rsid w:val="005B06F3"/>
    <w:rsid w:val="005B556C"/>
    <w:rsid w:val="005D5C01"/>
    <w:rsid w:val="005F1272"/>
    <w:rsid w:val="005F5D52"/>
    <w:rsid w:val="00601E14"/>
    <w:rsid w:val="00625A97"/>
    <w:rsid w:val="00657893"/>
    <w:rsid w:val="006B1865"/>
    <w:rsid w:val="006B1AD5"/>
    <w:rsid w:val="006B398A"/>
    <w:rsid w:val="006B6FE2"/>
    <w:rsid w:val="006C26BE"/>
    <w:rsid w:val="006C6987"/>
    <w:rsid w:val="00722860"/>
    <w:rsid w:val="00730F3B"/>
    <w:rsid w:val="00731F69"/>
    <w:rsid w:val="007609BA"/>
    <w:rsid w:val="00764DDE"/>
    <w:rsid w:val="007951E5"/>
    <w:rsid w:val="007A6C46"/>
    <w:rsid w:val="007D1036"/>
    <w:rsid w:val="007D219E"/>
    <w:rsid w:val="007D76E7"/>
    <w:rsid w:val="007F3CA0"/>
    <w:rsid w:val="007F5446"/>
    <w:rsid w:val="00805105"/>
    <w:rsid w:val="008061C2"/>
    <w:rsid w:val="0081402E"/>
    <w:rsid w:val="00832B8B"/>
    <w:rsid w:val="00833072"/>
    <w:rsid w:val="00855231"/>
    <w:rsid w:val="0085536B"/>
    <w:rsid w:val="00861C2A"/>
    <w:rsid w:val="00892186"/>
    <w:rsid w:val="008B12E7"/>
    <w:rsid w:val="008C391B"/>
    <w:rsid w:val="008C4A4A"/>
    <w:rsid w:val="008D1889"/>
    <w:rsid w:val="008D621F"/>
    <w:rsid w:val="00902684"/>
    <w:rsid w:val="00911BAC"/>
    <w:rsid w:val="009304E6"/>
    <w:rsid w:val="0094061D"/>
    <w:rsid w:val="009546AA"/>
    <w:rsid w:val="00965E5A"/>
    <w:rsid w:val="00973A4C"/>
    <w:rsid w:val="00975461"/>
    <w:rsid w:val="00986569"/>
    <w:rsid w:val="00993371"/>
    <w:rsid w:val="009A7D71"/>
    <w:rsid w:val="009C3884"/>
    <w:rsid w:val="009D2DEC"/>
    <w:rsid w:val="009F6080"/>
    <w:rsid w:val="00A020D2"/>
    <w:rsid w:val="00A1332F"/>
    <w:rsid w:val="00A20131"/>
    <w:rsid w:val="00A3441E"/>
    <w:rsid w:val="00A67336"/>
    <w:rsid w:val="00A90C40"/>
    <w:rsid w:val="00B03803"/>
    <w:rsid w:val="00B06CA1"/>
    <w:rsid w:val="00B11D57"/>
    <w:rsid w:val="00B76DD7"/>
    <w:rsid w:val="00B812CE"/>
    <w:rsid w:val="00B9661D"/>
    <w:rsid w:val="00BA6C79"/>
    <w:rsid w:val="00BB5FAF"/>
    <w:rsid w:val="00BD3FB4"/>
    <w:rsid w:val="00BE0320"/>
    <w:rsid w:val="00C07EFF"/>
    <w:rsid w:val="00C12065"/>
    <w:rsid w:val="00C140A6"/>
    <w:rsid w:val="00C4262D"/>
    <w:rsid w:val="00C60A29"/>
    <w:rsid w:val="00C72625"/>
    <w:rsid w:val="00C874DE"/>
    <w:rsid w:val="00C97C9B"/>
    <w:rsid w:val="00CB6F2C"/>
    <w:rsid w:val="00CF030B"/>
    <w:rsid w:val="00D41383"/>
    <w:rsid w:val="00D8337B"/>
    <w:rsid w:val="00D905BA"/>
    <w:rsid w:val="00D912E8"/>
    <w:rsid w:val="00D95052"/>
    <w:rsid w:val="00DA7BE3"/>
    <w:rsid w:val="00DB7F5F"/>
    <w:rsid w:val="00DF4286"/>
    <w:rsid w:val="00E10711"/>
    <w:rsid w:val="00E214A2"/>
    <w:rsid w:val="00E30D26"/>
    <w:rsid w:val="00EA67F6"/>
    <w:rsid w:val="00EB6201"/>
    <w:rsid w:val="00EB7FE6"/>
    <w:rsid w:val="00EF258A"/>
    <w:rsid w:val="00EF3CBA"/>
    <w:rsid w:val="00F17E8A"/>
    <w:rsid w:val="00F307D8"/>
    <w:rsid w:val="00F720D9"/>
    <w:rsid w:val="00F72350"/>
    <w:rsid w:val="00FB1959"/>
    <w:rsid w:val="00FB300E"/>
    <w:rsid w:val="00FD4E24"/>
    <w:rsid w:val="00FE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A461B3"/>
  <w15:docId w15:val="{F76A9A1E-9365-4046-BD79-22F2F36B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01E9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0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4 Párrafo de lista,Figuras,Dot pt,No Spacing1,List Paragraph Char Char Char,Indicator Text,List Paragraph1,Numbered Para 1,DH1,Párrafo de lista 2,Colorful List - Accent 11,F5 List Paragraph,Bullet Points,lp1,Bullet 1,3"/>
    <w:basedOn w:val="Normal"/>
    <w:link w:val="ListParagraphChar"/>
    <w:uiPriority w:val="34"/>
    <w:qFormat/>
    <w:rsid w:val="00C97C9B"/>
    <w:pPr>
      <w:ind w:left="720"/>
      <w:contextualSpacing/>
    </w:pPr>
  </w:style>
  <w:style w:type="character" w:customStyle="1" w:styleId="ListParagraphChar">
    <w:name w:val="List Paragraph Char"/>
    <w:aliases w:val="4 Párrafo de lista Char,Figuras Char,Dot pt Char,No Spacing1 Char,List Paragraph Char Char Char Char,Indicator Text Char,List Paragraph1 Char,Numbered Para 1 Char,DH1 Char,Párrafo de lista 2 Char,Colorful List - Accent 11 Char,3 Char"/>
    <w:link w:val="ListParagraph"/>
    <w:uiPriority w:val="34"/>
    <w:qFormat/>
    <w:locked/>
    <w:rsid w:val="007D1036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3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SECTECONAGO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CONAGO</dc:creator>
  <cp:lastModifiedBy>Alfredo Saldaña</cp:lastModifiedBy>
  <cp:revision>4</cp:revision>
  <cp:lastPrinted>2007-08-22T19:23:00Z</cp:lastPrinted>
  <dcterms:created xsi:type="dcterms:W3CDTF">2021-11-03T04:30:00Z</dcterms:created>
  <dcterms:modified xsi:type="dcterms:W3CDTF">2023-02-05T23:24:00Z</dcterms:modified>
</cp:coreProperties>
</file>